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087" w:rsidRPr="00684308" w:rsidRDefault="009F25F0" w:rsidP="000211E1">
      <w:pPr>
        <w:spacing w:after="0" w:line="240" w:lineRule="auto"/>
        <w:ind w:right="-15"/>
        <w:rPr>
          <w:rFonts w:ascii="Times New Roman" w:eastAsia="Times New Roman" w:hAnsi="Times New Roman" w:cs="Times New Roman"/>
          <w:sz w:val="24"/>
          <w:szCs w:val="24"/>
          <w:lang w:val="tt-RU" w:eastAsia="ru-RU"/>
        </w:rPr>
      </w:pPr>
      <w:r>
        <w:rPr>
          <w:rFonts w:ascii="Times New Roman" w:eastAsia="Times New Roman" w:hAnsi="Times New Roman" w:cs="Times New Roman"/>
          <w:noProof/>
          <w:sz w:val="28"/>
          <w:lang w:eastAsia="ru-RU"/>
        </w:rPr>
        <w:drawing>
          <wp:inline distT="0" distB="0" distL="0" distR="0">
            <wp:extent cx="9721215" cy="6870698"/>
            <wp:effectExtent l="19050" t="0" r="0" b="0"/>
            <wp:docPr id="1" name="Рисунок 1" descr="G:\Раб программы 4 класс Венера апа\ЛЮЗИЯ\ТИТУЛКИ сканированные\уку.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Раб программы 4 класс Венера апа\ЛЮЗИЯ\ТИТУЛКИ сканированные\уку.jpeg"/>
                    <pic:cNvPicPr>
                      <a:picLocks noChangeAspect="1" noChangeArrowheads="1"/>
                    </pic:cNvPicPr>
                  </pic:nvPicPr>
                  <pic:blipFill>
                    <a:blip r:embed="rId5" cstate="print"/>
                    <a:srcRect/>
                    <a:stretch>
                      <a:fillRect/>
                    </a:stretch>
                  </pic:blipFill>
                  <pic:spPr bwMode="auto">
                    <a:xfrm>
                      <a:off x="0" y="0"/>
                      <a:ext cx="9721215" cy="6870698"/>
                    </a:xfrm>
                    <a:prstGeom prst="rect">
                      <a:avLst/>
                    </a:prstGeom>
                    <a:noFill/>
                    <a:ln w="9525">
                      <a:noFill/>
                      <a:miter lim="800000"/>
                      <a:headEnd/>
                      <a:tailEnd/>
                    </a:ln>
                  </pic:spPr>
                </pic:pic>
              </a:graphicData>
            </a:graphic>
          </wp:inline>
        </w:drawing>
      </w:r>
    </w:p>
    <w:p w:rsidR="007C3DC7" w:rsidRDefault="007C3DC7" w:rsidP="00684308">
      <w:pPr>
        <w:shd w:val="clear" w:color="auto" w:fill="FFFFFF"/>
        <w:spacing w:after="0" w:line="240" w:lineRule="auto"/>
        <w:ind w:left="-142" w:firstLine="142"/>
        <w:jc w:val="center"/>
        <w:rPr>
          <w:rFonts w:ascii="Times New Roman" w:eastAsia="Calibri" w:hAnsi="Times New Roman" w:cs="Times New Roman"/>
          <w:b/>
          <w:bCs/>
          <w:spacing w:val="-7"/>
          <w:sz w:val="24"/>
          <w:szCs w:val="24"/>
          <w:lang w:val="tt-RU"/>
        </w:rPr>
      </w:pPr>
    </w:p>
    <w:p w:rsidR="00621087" w:rsidRPr="00684308" w:rsidRDefault="00621087" w:rsidP="00684308">
      <w:pPr>
        <w:shd w:val="clear" w:color="auto" w:fill="FFFFFF"/>
        <w:spacing w:after="0" w:line="240" w:lineRule="auto"/>
        <w:ind w:left="-142" w:firstLine="142"/>
        <w:jc w:val="center"/>
        <w:rPr>
          <w:rFonts w:ascii="Times New Roman" w:hAnsi="Times New Roman" w:cs="Times New Roman"/>
          <w:b/>
          <w:bCs/>
          <w:spacing w:val="-7"/>
          <w:sz w:val="24"/>
          <w:szCs w:val="24"/>
          <w:lang w:val="tt-RU"/>
        </w:rPr>
      </w:pPr>
      <w:r w:rsidRPr="00684308">
        <w:rPr>
          <w:rFonts w:ascii="Times New Roman" w:eastAsia="Calibri" w:hAnsi="Times New Roman" w:cs="Times New Roman"/>
          <w:b/>
          <w:bCs/>
          <w:spacing w:val="-7"/>
          <w:sz w:val="24"/>
          <w:szCs w:val="24"/>
          <w:lang w:val="tt-RU"/>
        </w:rPr>
        <w:t>Аңлатма язуы</w:t>
      </w:r>
    </w:p>
    <w:p w:rsidR="00621087" w:rsidRPr="00684308" w:rsidRDefault="00621087"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sz w:val="24"/>
          <w:szCs w:val="24"/>
          <w:lang w:val="tt-RU"/>
        </w:rPr>
        <w:t xml:space="preserve">    </w:t>
      </w:r>
      <w:r w:rsidR="007C3DC7">
        <w:rPr>
          <w:rFonts w:ascii="Times New Roman" w:eastAsia="Calibri" w:hAnsi="Times New Roman" w:cs="Times New Roman"/>
          <w:sz w:val="24"/>
          <w:szCs w:val="24"/>
          <w:lang w:val="tt-RU"/>
        </w:rPr>
        <w:tab/>
      </w:r>
      <w:r w:rsidRPr="00684308">
        <w:rPr>
          <w:rFonts w:ascii="Times New Roman" w:eastAsia="Calibri" w:hAnsi="Times New Roman" w:cs="Times New Roman"/>
          <w:sz w:val="24"/>
          <w:szCs w:val="24"/>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Россия Федерациясенең 309-Ф3 номерлы Законы (2007 ел, 1 декабрь);</w:t>
      </w:r>
      <w:r w:rsidRPr="00684308">
        <w:rPr>
          <w:rFonts w:ascii="Times New Roman" w:eastAsia="Calibri" w:hAnsi="Times New Roman" w:cs="Times New Roman"/>
          <w:bCs/>
          <w:sz w:val="24"/>
          <w:szCs w:val="24"/>
          <w:lang w:val="tt-RU"/>
        </w:rPr>
        <w:t xml:space="preserve"> </w:t>
      </w:r>
      <w:r w:rsidRPr="00684308">
        <w:rPr>
          <w:rFonts w:ascii="Times New Roman" w:eastAsia="Calibri" w:hAnsi="Times New Roman" w:cs="Times New Roman"/>
          <w:sz w:val="24"/>
          <w:szCs w:val="24"/>
          <w:lang w:val="tt-RU"/>
        </w:rPr>
        <w:t xml:space="preserve"> Татар әдәбиятыннан гомуми белем бирүнең дәүләт стандартына.</w:t>
      </w:r>
      <w:r w:rsidRPr="00684308">
        <w:rPr>
          <w:rFonts w:ascii="Times New Roman" w:eastAsia="Calibri" w:hAnsi="Times New Roman" w:cs="Times New Roman"/>
          <w:bCs/>
          <w:sz w:val="24"/>
          <w:szCs w:val="24"/>
          <w:lang w:val="tt-RU"/>
        </w:rPr>
        <w:t>- ТР Мәгариф һәм фән министрлыгы, Казан</w:t>
      </w:r>
      <w:r w:rsidRPr="00684308">
        <w:rPr>
          <w:rFonts w:ascii="Times New Roman" w:eastAsia="Calibri" w:hAnsi="Times New Roman" w:cs="Times New Roman"/>
          <w:sz w:val="24"/>
          <w:szCs w:val="24"/>
          <w:lang w:val="tt-RU"/>
        </w:rPr>
        <w:t>, 2008; Башлангыч гомуми белем бирү программаларына.Татар һәм рус телләре</w:t>
      </w:r>
      <w:r w:rsidRPr="00684308">
        <w:rPr>
          <w:rFonts w:ascii="Times New Roman" w:eastAsia="Calibri" w:hAnsi="Times New Roman" w:cs="Times New Roman"/>
          <w:bCs/>
          <w:sz w:val="24"/>
          <w:szCs w:val="24"/>
          <w:lang w:val="tt-RU"/>
        </w:rPr>
        <w:t>– Казан: “Мәгариф” нәшрияты, 2010.</w:t>
      </w:r>
      <w:r w:rsidRPr="00684308">
        <w:rPr>
          <w:rFonts w:ascii="Times New Roman" w:eastAsia="Calibri" w:hAnsi="Times New Roman" w:cs="Times New Roman"/>
          <w:sz w:val="24"/>
          <w:szCs w:val="24"/>
          <w:lang w:val="tt-RU"/>
        </w:rPr>
        <w:t>;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”Әдәби уку” авторлык программасына. Г.М.Сафиуллина, М.Я.Гарифуллина.- Казан: Мәгариф-Вакыт, 2011; 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w:t>
      </w:r>
      <w:r w:rsidR="003A1271" w:rsidRPr="00684308">
        <w:rPr>
          <w:rFonts w:ascii="Times New Roman" w:hAnsi="Times New Roman" w:cs="Times New Roman"/>
          <w:sz w:val="24"/>
          <w:szCs w:val="24"/>
          <w:lang w:val="tt-RU"/>
        </w:rPr>
        <w:t>гы нигезләмәсенә, мәктәпнең 2018-2019 нчы</w:t>
      </w:r>
      <w:r w:rsidRPr="00684308">
        <w:rPr>
          <w:rFonts w:ascii="Times New Roman" w:eastAsia="Calibri" w:hAnsi="Times New Roman" w:cs="Times New Roman"/>
          <w:sz w:val="24"/>
          <w:szCs w:val="24"/>
          <w:lang w:val="tt-RU"/>
        </w:rPr>
        <w:t xml:space="preserve"> уку елына базис укыту планына нигезләнеп эшләнде.</w:t>
      </w:r>
    </w:p>
    <w:p w:rsidR="00621087" w:rsidRPr="00684308" w:rsidRDefault="00621087" w:rsidP="00684308">
      <w:pPr>
        <w:tabs>
          <w:tab w:val="left" w:leader="dot" w:pos="4481"/>
        </w:tabs>
        <w:autoSpaceDE w:val="0"/>
        <w:autoSpaceDN w:val="0"/>
        <w:adjustRightInd w:val="0"/>
        <w:spacing w:after="0" w:line="240" w:lineRule="auto"/>
        <w:ind w:left="-142" w:firstLine="142"/>
        <w:rPr>
          <w:rFonts w:ascii="Times New Roman" w:eastAsia="Times New Roman" w:hAnsi="Times New Roman" w:cs="Times New Roman"/>
          <w:b/>
          <w:noProof/>
          <w:sz w:val="24"/>
          <w:szCs w:val="24"/>
          <w:lang w:val="tt-RU" w:eastAsia="ru-RU"/>
        </w:rPr>
      </w:pP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  Программа үтәлү өчен түбәндәге укыту-методик әсбаплар кулланыла:</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1.Әдәби уку: татар телендә башл. гомуми белем бирү мәкт. 4 нче с-фы өчен дәреслек. 3 кисәктә.1 нче кисәк/(Г.М.Сафиуллина һ.б.,рәссамы Ф.Ризаева).-Казан: “     Мәгариф-Вакыт” нәшр.,2014. </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 Әдәби уку, татар телендә башл. гомуми белем бирү мәкт. 4 нче сыйныфында эшләүче укытучы өчен дәреслек/( Г.М.Сафиуллина һ.б.,рәссамы Ф.Ризаева).- Казан:    “ Мәгариф-Вакыт”,2014.</w:t>
      </w:r>
    </w:p>
    <w:p w:rsidR="0076551C" w:rsidRPr="00684308" w:rsidRDefault="0076551C" w:rsidP="007C3DC7">
      <w:pPr>
        <w:spacing w:after="0" w:line="240" w:lineRule="auto"/>
        <w:ind w:left="-142" w:firstLine="850"/>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Укыту предметына гомуми характеристика. </w:t>
      </w:r>
    </w:p>
    <w:p w:rsidR="0076551C" w:rsidRPr="00684308" w:rsidRDefault="0076551C" w:rsidP="00684308">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Әдәби уку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Әдәби уку – башлангыч мәктәптә төп предметларның берсе. Бу фән аша кече яшьтәге мәктәп баласына һәрьяклы белем бирелә. Башлангыч мәктәптә әдәби уку дәреслекләренең төп </w:t>
      </w:r>
      <w:r w:rsidRPr="00684308">
        <w:rPr>
          <w:rFonts w:ascii="Times New Roman" w:eastAsia="Times New Roman" w:hAnsi="Times New Roman" w:cs="Times New Roman"/>
          <w:b/>
          <w:sz w:val="24"/>
          <w:szCs w:val="24"/>
          <w:lang w:val="tt-RU" w:eastAsia="ru-RU"/>
        </w:rPr>
        <w:t>максаты</w:t>
      </w:r>
      <w:r w:rsidRPr="00684308">
        <w:rPr>
          <w:rFonts w:ascii="Times New Roman" w:eastAsia="Times New Roman" w:hAnsi="Times New Roman" w:cs="Times New Roman"/>
          <w:sz w:val="24"/>
          <w:szCs w:val="24"/>
          <w:lang w:val="tt-RU" w:eastAsia="ru-RU"/>
        </w:rPr>
        <w:t xml:space="preserve"> – 4 ел уку дәверендә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7C3DC7">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Төп идеяләр берничә һәм, бу идеяләрне тормышка ашырмыйча торып, максатка ирешергә мөмкин түгел.</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Беренче идея</w:t>
      </w:r>
      <w:r w:rsidR="0076551C" w:rsidRPr="00684308">
        <w:rPr>
          <w:rFonts w:ascii="Times New Roman" w:eastAsia="Times New Roman" w:hAnsi="Times New Roman" w:cs="Times New Roman"/>
          <w:sz w:val="24"/>
          <w:szCs w:val="24"/>
          <w:lang w:val="tt-RU" w:eastAsia="ru-RU"/>
        </w:rPr>
        <w:t>. Уйдырмалар (мифлар) , халык авыз иҗаты белән автор әсәрләренең бәйләнеше турында дөрес күзаллау булдырырга кирәк.</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Икенче идея.</w:t>
      </w:r>
      <w:r w:rsidR="0076551C" w:rsidRPr="00684308">
        <w:rPr>
          <w:rFonts w:ascii="Times New Roman" w:eastAsia="Times New Roman" w:hAnsi="Times New Roman" w:cs="Times New Roman"/>
          <w:sz w:val="24"/>
          <w:szCs w:val="24"/>
          <w:lang w:val="tt-RU" w:eastAsia="ru-RU"/>
        </w:rPr>
        <w:t xml:space="preserve"> Әдәбият дәресләрендә, ашыкмыйча гына, әдәби образ төшенчәсен кертә бару сорала.</w:t>
      </w:r>
    </w:p>
    <w:p w:rsidR="0076551C" w:rsidRPr="00684308" w:rsidRDefault="007C3DC7" w:rsidP="00684308">
      <w:pPr>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Өченче идея</w:t>
      </w:r>
      <w:r w:rsidR="0076551C" w:rsidRPr="00684308">
        <w:rPr>
          <w:rFonts w:ascii="Times New Roman" w:eastAsia="Times New Roman" w:hAnsi="Times New Roman" w:cs="Times New Roman"/>
          <w:sz w:val="24"/>
          <w:szCs w:val="24"/>
          <w:lang w:val="tt-RU" w:eastAsia="ru-RU"/>
        </w:rPr>
        <w:t>. Кече яшьтәге мәктәп баласын башта халык аваз иҗаты әсәрләре жанрларын, ә соңыннан әдәби жанрларын үзләрен дә аера белергә өйрәтергә кирәк.</w:t>
      </w:r>
    </w:p>
    <w:p w:rsidR="0076551C" w:rsidRPr="00684308" w:rsidRDefault="007C3DC7" w:rsidP="00684308">
      <w:pPr>
        <w:spacing w:after="0" w:line="240" w:lineRule="auto"/>
        <w:ind w:left="-142"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Дүртече идея</w:t>
      </w:r>
      <w:r w:rsidR="0076551C" w:rsidRPr="00684308">
        <w:rPr>
          <w:rFonts w:ascii="Times New Roman" w:eastAsia="Times New Roman" w:hAnsi="Times New Roman" w:cs="Times New Roman"/>
          <w:sz w:val="24"/>
          <w:szCs w:val="24"/>
          <w:lang w:val="tt-RU" w:eastAsia="ru-RU"/>
        </w:rPr>
        <w:t xml:space="preserve">. Кече яшьтәге мәктәп баласын шигъри әсәрләрне яратырга һәм аларны укып ләззәтләнә белергә өйрәтергә кирәк. </w:t>
      </w:r>
    </w:p>
    <w:p w:rsidR="0076551C" w:rsidRPr="00684308" w:rsidRDefault="007C3DC7" w:rsidP="007C3DC7">
      <w:pPr>
        <w:widowControl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76551C" w:rsidRPr="00684308">
        <w:rPr>
          <w:rFonts w:ascii="Times New Roman" w:eastAsia="Times New Roman" w:hAnsi="Times New Roman" w:cs="Times New Roman"/>
          <w:sz w:val="24"/>
          <w:szCs w:val="24"/>
          <w:lang w:val="tt-RU" w:eastAsia="ru-RU"/>
        </w:rPr>
        <w:t xml:space="preserve">Укуга аңлы караш, уку күнекмәләре формалаштыру – “Әдәби уку” курсының </w:t>
      </w:r>
      <w:r w:rsidR="0076551C" w:rsidRPr="00684308">
        <w:rPr>
          <w:rFonts w:ascii="Times New Roman" w:eastAsia="Times New Roman" w:hAnsi="Times New Roman" w:cs="Times New Roman"/>
          <w:b/>
          <w:sz w:val="24"/>
          <w:szCs w:val="24"/>
          <w:lang w:val="tt-RU" w:eastAsia="ru-RU"/>
        </w:rPr>
        <w:t>төп бурычы</w:t>
      </w:r>
      <w:r w:rsidR="0076551C" w:rsidRPr="00684308">
        <w:rPr>
          <w:rFonts w:ascii="Times New Roman" w:eastAsia="Times New Roman" w:hAnsi="Times New Roman" w:cs="Times New Roman"/>
          <w:sz w:val="24"/>
          <w:szCs w:val="24"/>
          <w:lang w:val="tt-RU" w:eastAsia="ru-RU"/>
        </w:rPr>
        <w:t>.Әдәби уку курсының төп этик бурычларыннан булган әхлак, экология, ватанпәрвәлык мәсьәләләре дәреслектә турыдан-туры үгет-нәсыйхәт бирү, махсус өйрәтү юлы белән хәл ителми, ә бәлки баланың табигать, тормыш-көнкүреш һәм яшәү тәҗрибәсенә нигезләнеп чишелә.</w:t>
      </w:r>
    </w:p>
    <w:p w:rsidR="0076551C" w:rsidRPr="00684308" w:rsidRDefault="0076551C" w:rsidP="00684308">
      <w:pPr>
        <w:shd w:val="clear" w:color="auto" w:fill="FFFFFF"/>
        <w:tabs>
          <w:tab w:val="left" w:pos="426"/>
        </w:tabs>
        <w:autoSpaceDE w:val="0"/>
        <w:autoSpaceDN w:val="0"/>
        <w:adjustRightInd w:val="0"/>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«Әдәби уку» укыту-методик комплекты түбәндәге </w:t>
      </w:r>
      <w:r w:rsidRPr="00684308">
        <w:rPr>
          <w:rFonts w:ascii="Times New Roman" w:eastAsia="Times New Roman" w:hAnsi="Times New Roman" w:cs="Times New Roman"/>
          <w:b/>
          <w:noProof/>
          <w:color w:val="000000"/>
          <w:sz w:val="24"/>
          <w:szCs w:val="24"/>
          <w:lang w:val="tt-RU" w:eastAsia="ru-RU"/>
        </w:rPr>
        <w:t>мәсьәләләрне</w:t>
      </w:r>
      <w:r w:rsidRPr="00684308">
        <w:rPr>
          <w:rFonts w:ascii="Times New Roman" w:eastAsia="Times New Roman" w:hAnsi="Times New Roman" w:cs="Times New Roman"/>
          <w:noProof/>
          <w:color w:val="000000"/>
          <w:sz w:val="24"/>
          <w:szCs w:val="24"/>
          <w:lang w:val="tt-RU" w:eastAsia="ru-RU"/>
        </w:rPr>
        <w:t xml:space="preserve"> хәл итә.</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1.  «Перспектив башлангыч мәктәп» комплекты чишәргә тиешле </w:t>
      </w:r>
      <w:r w:rsidRPr="00684308">
        <w:rPr>
          <w:rFonts w:ascii="Times New Roman" w:eastAsia="Times New Roman" w:hAnsi="Times New Roman" w:cs="Times New Roman"/>
          <w:b/>
          <w:noProof/>
          <w:color w:val="000000"/>
          <w:sz w:val="24"/>
          <w:szCs w:val="24"/>
          <w:lang w:val="tt-RU" w:eastAsia="ru-RU"/>
        </w:rPr>
        <w:t>гомумдидактик бурычлар</w:t>
      </w:r>
      <w:r w:rsidRPr="00684308">
        <w:rPr>
          <w:rFonts w:ascii="Times New Roman" w:eastAsia="Times New Roman" w:hAnsi="Times New Roman" w:cs="Times New Roman"/>
          <w:noProof/>
          <w:color w:val="000000"/>
          <w:sz w:val="24"/>
          <w:szCs w:val="24"/>
          <w:lang w:val="tt-RU" w:eastAsia="ru-RU"/>
        </w:rPr>
        <w:t>: укучы үзенә кирәкле ин</w:t>
      </w:r>
      <w:r w:rsidRPr="00684308">
        <w:rPr>
          <w:rFonts w:ascii="Times New Roman" w:eastAsia="Times New Roman" w:hAnsi="Times New Roman" w:cs="Times New Roman"/>
          <w:noProof/>
          <w:color w:val="000000"/>
          <w:sz w:val="24"/>
          <w:szCs w:val="24"/>
          <w:lang w:val="tt-RU" w:eastAsia="ru-RU"/>
        </w:rPr>
        <w:softHyphen/>
        <w:t xml:space="preserve">формацияне «Эчтәлек»;битенә карап таба белергә; исеме буенча текстның эчтәлеген күзалларга; күзәтү эшчәнлеген формалаштырырга </w:t>
      </w:r>
      <w:r w:rsidRPr="00684308">
        <w:rPr>
          <w:rFonts w:ascii="Times New Roman" w:eastAsia="Times New Roman" w:hAnsi="Times New Roman" w:cs="Times New Roman"/>
          <w:i/>
          <w:iCs/>
          <w:noProof/>
          <w:color w:val="000000"/>
          <w:sz w:val="24"/>
          <w:szCs w:val="24"/>
          <w:lang w:val="tt-RU" w:eastAsia="ru-RU"/>
        </w:rPr>
        <w:t xml:space="preserve">(әдәби һәм сәнгать исәрләреннән аерым детальләрне таба, барлык ваклыклары белән сөйләп бирә) </w:t>
      </w:r>
      <w:r w:rsidRPr="00684308">
        <w:rPr>
          <w:rFonts w:ascii="Times New Roman" w:eastAsia="Times New Roman" w:hAnsi="Times New Roman" w:cs="Times New Roman"/>
          <w:noProof/>
          <w:color w:val="000000"/>
          <w:sz w:val="24"/>
          <w:szCs w:val="24"/>
          <w:lang w:val="tt-RU" w:eastAsia="ru-RU"/>
        </w:rPr>
        <w:t xml:space="preserve">һәм гомумиләштерергә </w:t>
      </w:r>
      <w:r w:rsidRPr="00684308">
        <w:rPr>
          <w:rFonts w:ascii="Times New Roman" w:eastAsia="Times New Roman" w:hAnsi="Times New Roman" w:cs="Times New Roman"/>
          <w:i/>
          <w:iCs/>
          <w:noProof/>
          <w:color w:val="000000"/>
          <w:sz w:val="24"/>
          <w:szCs w:val="24"/>
          <w:lang w:val="tt-RU" w:eastAsia="ru-RU"/>
        </w:rPr>
        <w:t>(аерым детальләргә нигезләнеп, та</w:t>
      </w:r>
      <w:r w:rsidRPr="00684308">
        <w:rPr>
          <w:rFonts w:ascii="Times New Roman" w:eastAsia="Times New Roman" w:hAnsi="Times New Roman" w:cs="Times New Roman"/>
          <w:i/>
          <w:iCs/>
          <w:noProof/>
          <w:color w:val="000000"/>
          <w:sz w:val="24"/>
          <w:szCs w:val="24"/>
          <w:lang w:val="tt-RU" w:eastAsia="ru-RU"/>
        </w:rPr>
        <w:softHyphen/>
        <w:t>ралган төрле мәгълүматларны берләштереп, бербөтен карти</w:t>
      </w:r>
      <w:r w:rsidRPr="00684308">
        <w:rPr>
          <w:rFonts w:ascii="Times New Roman" w:eastAsia="Times New Roman" w:hAnsi="Times New Roman" w:cs="Times New Roman"/>
          <w:i/>
          <w:iCs/>
          <w:noProof/>
          <w:color w:val="000000"/>
          <w:sz w:val="24"/>
          <w:szCs w:val="24"/>
          <w:lang w:val="tt-RU" w:eastAsia="ru-RU"/>
        </w:rPr>
        <w:softHyphen/>
        <w:t xml:space="preserve">на тудырырга); </w:t>
      </w:r>
      <w:r w:rsidRPr="00684308">
        <w:rPr>
          <w:rFonts w:ascii="Times New Roman" w:eastAsia="Times New Roman" w:hAnsi="Times New Roman" w:cs="Times New Roman"/>
          <w:noProof/>
          <w:color w:val="000000"/>
          <w:sz w:val="24"/>
          <w:szCs w:val="24"/>
          <w:lang w:val="tt-RU" w:eastAsia="ru-RU"/>
        </w:rPr>
        <w:t>«акыллы өлкәннәр» белән хат аша аралашу ихтыяҗы формалаштырырга тиеш.</w:t>
      </w:r>
    </w:p>
    <w:p w:rsidR="0076551C" w:rsidRPr="00614D0E" w:rsidRDefault="0076551C" w:rsidP="00614D0E">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2.  Бала яшенә туры килә торган </w:t>
      </w:r>
      <w:r w:rsidRPr="00684308">
        <w:rPr>
          <w:rFonts w:ascii="Times New Roman" w:eastAsia="Times New Roman" w:hAnsi="Times New Roman" w:cs="Times New Roman"/>
          <w:b/>
          <w:noProof/>
          <w:color w:val="000000"/>
          <w:sz w:val="24"/>
          <w:szCs w:val="24"/>
          <w:lang w:val="tt-RU" w:eastAsia="ru-RU"/>
        </w:rPr>
        <w:t>теоретик бурычлар</w:t>
      </w:r>
      <w:r w:rsidRPr="00684308">
        <w:rPr>
          <w:rFonts w:ascii="Times New Roman" w:eastAsia="Times New Roman" w:hAnsi="Times New Roman" w:cs="Times New Roman"/>
          <w:noProof/>
          <w:color w:val="000000"/>
          <w:sz w:val="24"/>
          <w:szCs w:val="24"/>
          <w:lang w:val="tt-RU" w:eastAsia="ru-RU"/>
        </w:rPr>
        <w:t>:</w:t>
      </w:r>
      <w:r w:rsidR="00614D0E">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хайваннар турындагы әкият үзенчәлекләре белән та</w:t>
      </w:r>
      <w:r w:rsidRPr="00684308">
        <w:rPr>
          <w:rFonts w:ascii="Times New Roman" w:eastAsia="Times New Roman" w:hAnsi="Times New Roman" w:cs="Times New Roman"/>
          <w:noProof/>
          <w:color w:val="000000"/>
          <w:sz w:val="24"/>
          <w:szCs w:val="24"/>
          <w:lang w:val="tt-RU" w:eastAsia="ru-RU"/>
        </w:rPr>
        <w:softHyphen/>
        <w:t>ныштыру: татар халык әкиятләренең, берьяктан, башка халыкларның хайваннар турындагы әкиятләренә охшаш бу</w:t>
      </w:r>
      <w:r w:rsidRPr="00684308">
        <w:rPr>
          <w:rFonts w:ascii="Times New Roman" w:eastAsia="Times New Roman" w:hAnsi="Times New Roman" w:cs="Times New Roman"/>
          <w:noProof/>
          <w:color w:val="000000"/>
          <w:sz w:val="24"/>
          <w:szCs w:val="24"/>
          <w:lang w:val="tt-RU" w:eastAsia="ru-RU"/>
        </w:rPr>
        <w:softHyphen/>
        <w:t xml:space="preserve">луы </w:t>
      </w:r>
      <w:r w:rsidRPr="00684308">
        <w:rPr>
          <w:rFonts w:ascii="Times New Roman" w:eastAsia="Times New Roman" w:hAnsi="Times New Roman" w:cs="Times New Roman"/>
          <w:i/>
          <w:iCs/>
          <w:noProof/>
          <w:color w:val="000000"/>
          <w:sz w:val="24"/>
          <w:szCs w:val="24"/>
          <w:lang w:val="tt-RU" w:eastAsia="ru-RU"/>
        </w:rPr>
        <w:t xml:space="preserve">(төп геройлары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хайваннар, еш кына бер ук төрле </w:t>
      </w:r>
      <w:r w:rsidRPr="00684308">
        <w:rPr>
          <w:rFonts w:ascii="Times New Roman" w:eastAsia="Times New Roman" w:hAnsi="Times New Roman" w:cs="Times New Roman"/>
          <w:i/>
          <w:iCs/>
          <w:noProof/>
          <w:color w:val="000000"/>
          <w:sz w:val="24"/>
          <w:szCs w:val="24"/>
          <w:lang w:val="tt-RU" w:eastAsia="ru-RU"/>
        </w:rPr>
        <w:lastRenderedPageBreak/>
        <w:t xml:space="preserve">мөнәсәбәтләргә керәләр), </w:t>
      </w:r>
      <w:r w:rsidRPr="00684308">
        <w:rPr>
          <w:rFonts w:ascii="Times New Roman" w:eastAsia="Times New Roman" w:hAnsi="Times New Roman" w:cs="Times New Roman"/>
          <w:noProof/>
          <w:color w:val="000000"/>
          <w:sz w:val="24"/>
          <w:szCs w:val="24"/>
          <w:lang w:val="tt-RU" w:eastAsia="ru-RU"/>
        </w:rPr>
        <w:t>икенче яктан, бер-берсеннән ае</w:t>
      </w:r>
      <w:r w:rsidRPr="00684308">
        <w:rPr>
          <w:rFonts w:ascii="Times New Roman" w:eastAsia="Times New Roman" w:hAnsi="Times New Roman" w:cs="Times New Roman"/>
          <w:noProof/>
          <w:color w:val="000000"/>
          <w:sz w:val="24"/>
          <w:szCs w:val="24"/>
          <w:lang w:val="tt-RU" w:eastAsia="ru-RU"/>
        </w:rPr>
        <w:softHyphen/>
        <w:t xml:space="preserve">рылуы </w:t>
      </w:r>
      <w:r w:rsidRPr="00684308">
        <w:rPr>
          <w:rFonts w:ascii="Times New Roman" w:eastAsia="Times New Roman" w:hAnsi="Times New Roman" w:cs="Times New Roman"/>
          <w:i/>
          <w:iCs/>
          <w:noProof/>
          <w:color w:val="000000"/>
          <w:sz w:val="24"/>
          <w:szCs w:val="24"/>
          <w:lang w:val="tt-RU" w:eastAsia="ru-RU"/>
        </w:rPr>
        <w:t xml:space="preserve">(төп геройлар </w:t>
      </w:r>
      <w:r w:rsidRPr="0068430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i/>
          <w:iCs/>
          <w:noProof/>
          <w:color w:val="000000"/>
          <w:sz w:val="24"/>
          <w:szCs w:val="24"/>
          <w:lang w:val="tt-RU" w:eastAsia="ru-RU"/>
        </w:rPr>
        <w:t xml:space="preserve">башка төрле хайваннар, бер-берсе белән мөнәсәбәтләре бөтенләй башка төрле); </w:t>
      </w:r>
      <w:r w:rsidRPr="00684308">
        <w:rPr>
          <w:rFonts w:ascii="Times New Roman" w:eastAsia="Times New Roman" w:hAnsi="Times New Roman" w:cs="Times New Roman"/>
          <w:noProof/>
          <w:color w:val="000000"/>
          <w:sz w:val="24"/>
          <w:szCs w:val="24"/>
          <w:lang w:val="tt-RU" w:eastAsia="ru-RU"/>
        </w:rPr>
        <w:t xml:space="preserve">хайваннар турышдагы автор әкиятләренең еш кына  халык әкияләренә нигезләнүе </w:t>
      </w:r>
      <w:r w:rsidRPr="00684308">
        <w:rPr>
          <w:rFonts w:ascii="Times New Roman" w:eastAsia="Times New Roman" w:hAnsi="Times New Roman" w:cs="Times New Roman"/>
          <w:i/>
          <w:iCs/>
          <w:noProof/>
          <w:color w:val="000000"/>
          <w:sz w:val="24"/>
          <w:szCs w:val="24"/>
          <w:lang w:val="tt-RU" w:eastAsia="ru-RU"/>
        </w:rPr>
        <w:t xml:space="preserve">(башлангыч сыйныфларда әле автор нигезләнүе термин буларак әйтелми); </w:t>
      </w:r>
      <w:r w:rsidRPr="00684308">
        <w:rPr>
          <w:rFonts w:ascii="Times New Roman" w:eastAsia="Times New Roman" w:hAnsi="Times New Roman" w:cs="Times New Roman"/>
          <w:noProof/>
          <w:color w:val="000000"/>
          <w:sz w:val="24"/>
          <w:szCs w:val="24"/>
          <w:lang w:val="tt-RU" w:eastAsia="ru-RU"/>
        </w:rPr>
        <w:t xml:space="preserve">халык әкиятләрендә аерым хайваннарның патшалык итүе </w:t>
      </w:r>
      <w:r w:rsidRPr="00684308">
        <w:rPr>
          <w:rFonts w:ascii="Times New Roman" w:eastAsia="Times New Roman" w:hAnsi="Times New Roman" w:cs="Times New Roman"/>
          <w:i/>
          <w:iCs/>
          <w:noProof/>
          <w:color w:val="000000"/>
          <w:sz w:val="24"/>
          <w:szCs w:val="24"/>
          <w:lang w:val="tt-RU" w:eastAsia="ru-RU"/>
        </w:rPr>
        <w:t xml:space="preserve">(баш булуы); </w:t>
      </w:r>
      <w:r w:rsidRPr="00684308">
        <w:rPr>
          <w:rFonts w:ascii="Times New Roman" w:eastAsia="Times New Roman" w:hAnsi="Times New Roman" w:cs="Times New Roman"/>
          <w:iCs/>
          <w:noProof/>
          <w:color w:val="000000"/>
          <w:sz w:val="24"/>
          <w:szCs w:val="24"/>
          <w:lang w:val="tt-RU" w:eastAsia="ru-RU"/>
        </w:rPr>
        <w:t>хайваннар</w:t>
      </w:r>
      <w:r w:rsidRPr="00684308">
        <w:rPr>
          <w:rFonts w:ascii="Times New Roman" w:eastAsia="Times New Roman" w:hAnsi="Times New Roman" w:cs="Times New Roman"/>
          <w:noProof/>
          <w:color w:val="000000"/>
          <w:sz w:val="24"/>
          <w:szCs w:val="24"/>
          <w:lang w:val="tt-RU" w:eastAsia="ru-RU"/>
        </w:rPr>
        <w:t xml:space="preserve"> турындагы әкият героеның һэрвакытта көчсезләрне яклаучы гына түгел, еш кына хәйләкәр, тиктормас, көлкегә калучы </w:t>
      </w:r>
      <w:r w:rsidR="00614D0E">
        <w:rPr>
          <w:rFonts w:ascii="Times New Roman" w:eastAsia="Times New Roman" w:hAnsi="Times New Roman" w:cs="Times New Roman"/>
          <w:noProof/>
          <w:color w:val="000000"/>
          <w:sz w:val="24"/>
          <w:szCs w:val="24"/>
          <w:lang w:val="tt-RU" w:eastAsia="ru-RU"/>
        </w:rPr>
        <w:t>икәнлеге турында төшенчә бирү.</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vertAlign w:val="subscript"/>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3. </w:t>
      </w:r>
      <w:r w:rsidRPr="00684308">
        <w:rPr>
          <w:rFonts w:ascii="Times New Roman" w:eastAsia="Times New Roman" w:hAnsi="Times New Roman" w:cs="Times New Roman"/>
          <w:b/>
          <w:noProof/>
          <w:color w:val="000000"/>
          <w:sz w:val="24"/>
          <w:szCs w:val="24"/>
          <w:lang w:val="tt-RU" w:eastAsia="ru-RU"/>
        </w:rPr>
        <w:t>Әхлакый бурычлар</w:t>
      </w:r>
      <w:r w:rsidRPr="00684308">
        <w:rPr>
          <w:rFonts w:ascii="Times New Roman" w:eastAsia="Times New Roman" w:hAnsi="Times New Roman" w:cs="Times New Roman"/>
          <w:noProof/>
          <w:color w:val="000000"/>
          <w:sz w:val="24"/>
          <w:szCs w:val="24"/>
          <w:lang w:val="tt-RU" w:eastAsia="ru-RU"/>
        </w:rPr>
        <w:t xml:space="preserve">: күзәтүчәнлек, хыяллана белүчәнлек, дуслар белән аралашу, ярата һәм яратыла белү – байлык һәм рухи кыйммәт икәнлеге турында күзаллау булдыру;         </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4.  </w:t>
      </w:r>
      <w:r w:rsidRPr="00684308">
        <w:rPr>
          <w:rFonts w:ascii="Times New Roman" w:eastAsia="Times New Roman" w:hAnsi="Times New Roman" w:cs="Times New Roman"/>
          <w:b/>
          <w:noProof/>
          <w:color w:val="000000"/>
          <w:sz w:val="24"/>
          <w:szCs w:val="24"/>
          <w:lang w:val="tt-RU" w:eastAsia="ru-RU"/>
        </w:rPr>
        <w:t>Эстетик бурычлар</w:t>
      </w:r>
      <w:r w:rsidRPr="00684308">
        <w:rPr>
          <w:rFonts w:ascii="Times New Roman" w:eastAsia="Times New Roman" w:hAnsi="Times New Roman" w:cs="Times New Roman"/>
          <w:noProof/>
          <w:color w:val="000000"/>
          <w:sz w:val="24"/>
          <w:szCs w:val="24"/>
          <w:lang w:val="tt-RU" w:eastAsia="ru-RU"/>
        </w:rPr>
        <w:t>: матурлык - ул сине чолгап алган тирәлек, бары тик аны күрә белергә кирәкле турында төшенчә бирү;</w:t>
      </w:r>
    </w:p>
    <w:p w:rsidR="0076551C" w:rsidRDefault="0076551C" w:rsidP="001D45F5">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 xml:space="preserve">     </w:t>
      </w:r>
      <w:r w:rsidR="007C3DC7">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color w:val="000000"/>
          <w:sz w:val="24"/>
          <w:szCs w:val="24"/>
          <w:lang w:val="tt-RU" w:eastAsia="ru-RU"/>
        </w:rPr>
        <w:t xml:space="preserve"> 5. </w:t>
      </w:r>
      <w:r w:rsidRPr="00684308">
        <w:rPr>
          <w:rFonts w:ascii="Times New Roman" w:eastAsia="Times New Roman" w:hAnsi="Times New Roman" w:cs="Times New Roman"/>
          <w:b/>
          <w:noProof/>
          <w:color w:val="000000"/>
          <w:sz w:val="24"/>
          <w:szCs w:val="24"/>
          <w:lang w:val="tt-RU" w:eastAsia="ru-RU"/>
        </w:rPr>
        <w:t>Сөйләм телен үстерү бурычлары</w:t>
      </w:r>
      <w:r w:rsidRPr="00684308">
        <w:rPr>
          <w:rFonts w:ascii="Times New Roman" w:eastAsia="Times New Roman" w:hAnsi="Times New Roman" w:cs="Times New Roman"/>
          <w:noProof/>
          <w:color w:val="000000"/>
          <w:sz w:val="24"/>
          <w:szCs w:val="24"/>
          <w:lang w:val="tt-RU" w:eastAsia="ru-RU"/>
        </w:rPr>
        <w:t xml:space="preserve">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r w:rsidRPr="00684308">
        <w:rPr>
          <w:rFonts w:ascii="Times New Roman" w:eastAsia="Times New Roman" w:hAnsi="Times New Roman" w:cs="Times New Roman"/>
          <w:noProof/>
          <w:color w:val="000000"/>
          <w:sz w:val="24"/>
          <w:szCs w:val="24"/>
          <w:vertAlign w:val="subscript"/>
          <w:lang w:val="tt-RU" w:eastAsia="ru-RU"/>
        </w:rPr>
        <w:t>;</w:t>
      </w:r>
      <w:r w:rsidRPr="00684308">
        <w:rPr>
          <w:rFonts w:ascii="Times New Roman" w:eastAsia="Times New Roman" w:hAnsi="Times New Roman" w:cs="Times New Roman"/>
          <w:noProof/>
          <w:color w:val="000000"/>
          <w:sz w:val="24"/>
          <w:szCs w:val="24"/>
          <w:lang w:val="tt-RU" w:eastAsia="ru-RU"/>
        </w:rPr>
        <w:t>идеяң икәнен җайлап төшендерү.</w:t>
      </w:r>
    </w:p>
    <w:p w:rsidR="00BF59C5" w:rsidRPr="001D45F5" w:rsidRDefault="00BF59C5" w:rsidP="001D45F5">
      <w:pPr>
        <w:shd w:val="clear" w:color="auto" w:fill="FFFFFF"/>
        <w:autoSpaceDE w:val="0"/>
        <w:autoSpaceDN w:val="0"/>
        <w:adjustRightInd w:val="0"/>
        <w:spacing w:after="0" w:line="240" w:lineRule="auto"/>
        <w:ind w:left="-142" w:firstLine="142"/>
        <w:rPr>
          <w:rFonts w:ascii="Times New Roman" w:eastAsia="Times New Roman" w:hAnsi="Times New Roman" w:cs="Times New Roman"/>
          <w:noProof/>
          <w:color w:val="000000"/>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bCs/>
          <w:sz w:val="24"/>
          <w:szCs w:val="24"/>
          <w:lang w:val="tt-RU" w:eastAsia="ru-RU"/>
        </w:rPr>
      </w:pPr>
      <w:r w:rsidRPr="00684308">
        <w:rPr>
          <w:rFonts w:ascii="Times New Roman" w:eastAsia="Times New Roman" w:hAnsi="Times New Roman" w:cs="Times New Roman"/>
          <w:b/>
          <w:sz w:val="24"/>
          <w:szCs w:val="24"/>
          <w:lang w:val="tt-RU" w:eastAsia="ru-RU"/>
        </w:rPr>
        <w:t>Предметның укыту планындагы урыны</w:t>
      </w:r>
    </w:p>
    <w:p w:rsidR="0076551C" w:rsidRPr="00684308" w:rsidRDefault="0076551C" w:rsidP="00684308">
      <w:pPr>
        <w:spacing w:after="0" w:line="240" w:lineRule="auto"/>
        <w:ind w:left="-142" w:firstLine="142"/>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Cs/>
          <w:sz w:val="24"/>
          <w:szCs w:val="24"/>
          <w:lang w:val="tt-RU" w:eastAsia="ru-RU"/>
        </w:rPr>
        <w:t xml:space="preserve"> </w:t>
      </w:r>
      <w:r w:rsidR="001D45F5">
        <w:rPr>
          <w:rFonts w:ascii="Times New Roman" w:eastAsia="Times New Roman" w:hAnsi="Times New Roman" w:cs="Times New Roman"/>
          <w:bCs/>
          <w:sz w:val="24"/>
          <w:szCs w:val="24"/>
          <w:lang w:val="tt-RU" w:eastAsia="ru-RU"/>
        </w:rPr>
        <w:tab/>
      </w:r>
      <w:r w:rsidRPr="00684308">
        <w:rPr>
          <w:rFonts w:ascii="Times New Roman" w:eastAsia="Times New Roman" w:hAnsi="Times New Roman" w:cs="Times New Roman"/>
          <w:bCs/>
          <w:sz w:val="24"/>
          <w:szCs w:val="24"/>
          <w:lang w:val="tt-RU" w:eastAsia="ru-RU"/>
        </w:rPr>
        <w:t>Программа елга 102 сәгатькә (атнага 3 сәгать) каралган.</w:t>
      </w:r>
    </w:p>
    <w:p w:rsidR="0076551C" w:rsidRPr="00684308" w:rsidRDefault="0076551C" w:rsidP="001D45F5">
      <w:pPr>
        <w:spacing w:after="0" w:line="240" w:lineRule="auto"/>
        <w:ind w:left="-142" w:firstLine="850"/>
        <w:jc w:val="both"/>
        <w:rPr>
          <w:rFonts w:ascii="Times New Roman" w:eastAsia="Times New Roman" w:hAnsi="Times New Roman" w:cs="Times New Roman"/>
          <w:bCs/>
          <w:sz w:val="24"/>
          <w:szCs w:val="24"/>
          <w:lang w:val="tt-RU" w:eastAsia="ru-RU"/>
        </w:rPr>
      </w:pPr>
      <w:r w:rsidRPr="00684308">
        <w:rPr>
          <w:rFonts w:ascii="Times New Roman" w:eastAsia="Times New Roman" w:hAnsi="Times New Roman" w:cs="Times New Roman"/>
          <w:b/>
          <w:bCs/>
          <w:sz w:val="24"/>
          <w:szCs w:val="24"/>
          <w:lang w:val="tt-RU" w:eastAsia="ru-RU"/>
        </w:rPr>
        <w:t>Искәрмә</w:t>
      </w:r>
      <w:r w:rsidRPr="00684308">
        <w:rPr>
          <w:rFonts w:ascii="Times New Roman" w:eastAsia="Times New Roman" w:hAnsi="Times New Roman" w:cs="Times New Roman"/>
          <w:bCs/>
          <w:sz w:val="24"/>
          <w:szCs w:val="24"/>
          <w:lang w:val="tt-RU" w:eastAsia="ru-RU"/>
        </w:rPr>
        <w:t>:“Сарман урта гомуми белем бирү мәктәбе” муниципаль белем бирү бюджет учреждениесенең “Укыту предметы, курсы, дисциплинасының эш программасы турында   “ гы 29 нчы август, 2016 нчы елда педсоветта каралган (беркетмә № 1) һәм мәктәп директоры тарафыннан 2016 нчы елның 29 нчы августында чыккан 109 нче санлы приказы белән расланган нигезнамәсенең  5 пунктына таянып, дәресләр бәйрәм көннәренә туры килү сәбәпле, 4 нче а сыйныфында дәресләр сәгатьләрне берләштерү исәбенә программа үтәлә.</w:t>
      </w:r>
    </w:p>
    <w:p w:rsidR="0076551C"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1D45F5" w:rsidRDefault="001D45F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1D45F5" w:rsidRPr="00684308" w:rsidRDefault="001D45F5"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Укыту предметының темаларының эчтәлеге</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0206"/>
        <w:gridCol w:w="1701"/>
      </w:tblGrid>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10206"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Бүлек</w:t>
            </w:r>
          </w:p>
        </w:tc>
        <w:tc>
          <w:tcPr>
            <w:tcW w:w="1701"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684308">
              <w:rPr>
                <w:rFonts w:ascii="Times New Roman" w:eastAsia="Times New Roman" w:hAnsi="Times New Roman" w:cs="Times New Roman"/>
                <w:b/>
                <w:sz w:val="24"/>
                <w:szCs w:val="24"/>
                <w:lang w:val="en-US" w:eastAsia="ru-RU"/>
              </w:rPr>
              <w:t>Сәгат</w:t>
            </w:r>
            <w:proofErr w:type="spellEnd"/>
            <w:r w:rsidRPr="00684308">
              <w:rPr>
                <w:rFonts w:ascii="Times New Roman" w:eastAsia="Times New Roman" w:hAnsi="Times New Roman" w:cs="Times New Roman"/>
                <w:b/>
                <w:sz w:val="24"/>
                <w:szCs w:val="24"/>
                <w:lang w:val="tt-RU" w:eastAsia="ru-RU"/>
              </w:rPr>
              <w:t>ь саны</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1</w:t>
            </w:r>
          </w:p>
        </w:tc>
        <w:tc>
          <w:tcPr>
            <w:tcW w:w="10206" w:type="dxa"/>
          </w:tcPr>
          <w:p w:rsidR="0076551C" w:rsidRPr="00684308" w:rsidRDefault="0076551C" w:rsidP="007D3B52">
            <w:pPr>
              <w:tabs>
                <w:tab w:val="left" w:pos="1187"/>
                <w:tab w:val="center" w:pos="7158"/>
              </w:tabs>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Тылсымлы  әкият кануннарын өйрәнәбез: үткәннәрне яңадан кичереп,бүгенге тормыш белән бәйлибез </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14</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Фольклорга нигезләнгән хикәяләү. Дастан, риваять һәм легендалар аша тарих белән танышабыз. </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6</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10206" w:type="dxa"/>
          </w:tcPr>
          <w:p w:rsidR="0076551C" w:rsidRPr="00684308" w:rsidRDefault="0076551C" w:rsidP="00BF59C5">
            <w:pPr>
              <w:tabs>
                <w:tab w:val="left" w:pos="1187"/>
                <w:tab w:val="center" w:pos="7158"/>
              </w:tabs>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w:t>
            </w:r>
            <w:r w:rsidRPr="00684308">
              <w:rPr>
                <w:rFonts w:ascii="Times New Roman" w:eastAsia="Times New Roman" w:hAnsi="Times New Roman" w:cs="Times New Roman"/>
                <w:i/>
                <w:sz w:val="24"/>
                <w:szCs w:val="24"/>
                <w:lang w:val="tt-RU" w:eastAsia="ru-RU"/>
              </w:rPr>
              <w:t>.</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6</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Безгә кадәр яшәгән яшьтәшләребез тормышы белән танышабыз. </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9</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Матурлыкның безгә ничек тәэсир итүен аңларга тырышабыз. </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8</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Җирдә кеше булу өчен, кеше күпме юллар үтә. </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15</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7</w:t>
            </w:r>
          </w:p>
        </w:tc>
        <w:tc>
          <w:tcPr>
            <w:tcW w:w="10206" w:type="dxa"/>
          </w:tcPr>
          <w:p w:rsidR="0076551C" w:rsidRPr="00684308" w:rsidRDefault="0076551C" w:rsidP="00684308">
            <w:pPr>
              <w:tabs>
                <w:tab w:val="left" w:pos="1735"/>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Сәнгать дөньясының үзенә генә хас үзенчәлекләрен ачыклыйбыз. </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4</w:t>
            </w:r>
          </w:p>
        </w:tc>
      </w:tr>
      <w:tr w:rsidR="0076551C" w:rsidRPr="007D3B52"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8</w:t>
            </w:r>
          </w:p>
        </w:tc>
        <w:tc>
          <w:tcPr>
            <w:tcW w:w="10206" w:type="dxa"/>
          </w:tcPr>
          <w:p w:rsidR="0076551C" w:rsidRPr="00684308" w:rsidRDefault="0076551C" w:rsidP="00684308">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Үткәне булмаган халыкның киләчәге юк.Туган ил турында уйланабыз. </w:t>
            </w:r>
          </w:p>
        </w:tc>
        <w:tc>
          <w:tcPr>
            <w:tcW w:w="1701" w:type="dxa"/>
          </w:tcPr>
          <w:p w:rsidR="0076551C" w:rsidRPr="00AA6ED4" w:rsidRDefault="00AA6ED4"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en-US" w:eastAsia="ru-RU"/>
              </w:rPr>
            </w:pPr>
            <w:r w:rsidRPr="00AA6ED4">
              <w:rPr>
                <w:rFonts w:ascii="Times New Roman" w:eastAsia="Times New Roman" w:hAnsi="Times New Roman" w:cs="Times New Roman"/>
                <w:sz w:val="24"/>
                <w:szCs w:val="24"/>
                <w:lang w:val="en-US" w:eastAsia="ru-RU"/>
              </w:rPr>
              <w:t>6</w:t>
            </w:r>
          </w:p>
        </w:tc>
      </w:tr>
      <w:tr w:rsidR="0076551C" w:rsidRPr="00684308" w:rsidTr="001F7197">
        <w:tc>
          <w:tcPr>
            <w:tcW w:w="567" w:type="dxa"/>
          </w:tcPr>
          <w:p w:rsidR="0076551C" w:rsidRPr="00684308" w:rsidRDefault="0076551C"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p>
        </w:tc>
        <w:tc>
          <w:tcPr>
            <w:tcW w:w="10206" w:type="dxa"/>
          </w:tcPr>
          <w:p w:rsidR="0076551C" w:rsidRPr="00684308" w:rsidRDefault="0076551C" w:rsidP="00684308">
            <w:pPr>
              <w:tabs>
                <w:tab w:val="left" w:pos="1187"/>
                <w:tab w:val="center" w:pos="7158"/>
              </w:tabs>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Барлыгы</w:t>
            </w:r>
          </w:p>
        </w:tc>
        <w:tc>
          <w:tcPr>
            <w:tcW w:w="1701" w:type="dxa"/>
          </w:tcPr>
          <w:p w:rsidR="0076551C" w:rsidRPr="00684308" w:rsidRDefault="00B00A3F" w:rsidP="00684308">
            <w:pPr>
              <w:tabs>
                <w:tab w:val="left" w:pos="1187"/>
                <w:tab w:val="center" w:pos="7158"/>
              </w:tabs>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68</w:t>
            </w:r>
          </w:p>
        </w:tc>
      </w:tr>
    </w:tbl>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3764A9" w:rsidRPr="00684308" w:rsidRDefault="003764A9" w:rsidP="00684308">
      <w:pPr>
        <w:spacing w:after="0" w:line="240" w:lineRule="auto"/>
        <w:ind w:left="-142" w:firstLine="142"/>
        <w:rPr>
          <w:rFonts w:ascii="Times New Roman" w:eastAsia="Times New Roman" w:hAnsi="Times New Roman" w:cs="Times New Roman"/>
          <w:b/>
          <w:sz w:val="24"/>
          <w:szCs w:val="24"/>
          <w:lang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Эчтәлек</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Мифлар турында гомуми күзаллау булдыру.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традицияләрнең сакланышы.</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 xml:space="preserve">Тылсымлы әкиятләр. </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Дөнья турында борынгы күзаллаулар чагылышы. Тылсымлы әкият герое. Тылсымдөньясы. Тылсымлы предметлар, сихри саннар, сүзләр, тылсымлы булышчылар, тылсымлы әкият законнары: әкият герое өеннән чыгып китә. Максатка ирешү юлы (тылсымдөньясы, карурманнар аша үтүче юл, сынаулар, тылсымлы булышчы ярдәме, җиңү шатлыгы.) Халык әкиятләренең  мифлар, легендаларда чагылышы.</w:t>
      </w:r>
    </w:p>
    <w:p w:rsidR="0076551C" w:rsidRPr="00684308" w:rsidRDefault="0076551C" w:rsidP="00BF59C5">
      <w:pPr>
        <w:spacing w:after="0" w:line="240" w:lineRule="auto"/>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Риваять һәм легендалар.</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Автор әкиятләре.</w:t>
      </w:r>
    </w:p>
    <w:p w:rsidR="0076551C" w:rsidRPr="00684308"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әкиятләренең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Фольклор жанрының тормышта, хәзерге вакытта яшәеше.</w:t>
      </w:r>
    </w:p>
    <w:p w:rsidR="0076551C" w:rsidRPr="00684308" w:rsidRDefault="0076551C" w:rsidP="00BF59C5">
      <w:pPr>
        <w:spacing w:after="0" w:line="240" w:lineRule="auto"/>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Халык традицияләре һәм бәйрәмнәре. Символик төшенчәләр. Гимннар (Татарстан гимны). Халык һәм автор әкиятләре.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Хикәя.</w:t>
      </w:r>
    </w:p>
    <w:p w:rsidR="001F7197"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Хикәя жанры турнда күзаллау формалаштыруны дәвам итү.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Әкият һәм хикәя жанрының үзгәлеге турында күзаллау формалаштыру. </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Шигърият.</w:t>
      </w:r>
      <w:r w:rsidRPr="00684308">
        <w:rPr>
          <w:rFonts w:ascii="Times New Roman" w:eastAsia="Times New Roman" w:hAnsi="Times New Roman" w:cs="Times New Roman"/>
          <w:sz w:val="24"/>
          <w:szCs w:val="24"/>
          <w:lang w:val="tt-RU" w:eastAsia="ru-RU"/>
        </w:rPr>
        <w:t xml:space="preserve"> 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Автор әсәрләрендә һәм  халык авыз иҗатында охшашлык. Чагыштыру,контраст,җанландыру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Әсәр авторлары турында.</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 язучы, рәссамның биографиясе.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 әсәрдә авторлар кичереше;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 автор күзәтүләренең чагылыш;</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 хәзерге заман авторлары белән очрашу, балаларның авторга сораулары, җаваплар.</w:t>
      </w:r>
    </w:p>
    <w:p w:rsidR="0076551C" w:rsidRPr="00684308" w:rsidRDefault="0076551C" w:rsidP="00684308">
      <w:pPr>
        <w:spacing w:after="0" w:line="240" w:lineRule="auto"/>
        <w:ind w:left="-142" w:firstLine="142"/>
        <w:jc w:val="both"/>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Библиографик культура формалаштыру.</w:t>
      </w:r>
    </w:p>
    <w:p w:rsid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Эчтәлек бите белән танышу, аңа карап, кирәкле әсәрне китаптан таба белү, кече яштәге мәктәп баласының дәреслектән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күнекмәләре булдыру. Төрле җыентыклар төзергә өйрәнү.</w:t>
      </w:r>
    </w:p>
    <w:p w:rsidR="0076551C" w:rsidRPr="00BF59C5" w:rsidRDefault="0076551C" w:rsidP="00BF59C5">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Уку, сөйләү, тыңлау күнекмәләре формалаштыру.</w:t>
      </w:r>
    </w:p>
    <w:p w:rsidR="0076551C" w:rsidRPr="00684308" w:rsidRDefault="0076551C" w:rsidP="00BF59C5">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lastRenderedPageBreak/>
        <w:t xml:space="preserve">Сәнгатьле уку күнекмәләре формалаштыру </w:t>
      </w:r>
      <w:r w:rsidRPr="00684308">
        <w:rPr>
          <w:rFonts w:ascii="Times New Roman" w:eastAsia="Times New Roman" w:hAnsi="Times New Roman" w:cs="Times New Roman"/>
          <w:i/>
          <w:sz w:val="24"/>
          <w:szCs w:val="24"/>
          <w:lang w:val="tt-RU" w:eastAsia="ru-RU"/>
        </w:rPr>
        <w:t>( интонация, тон, темп саклап кычкырып уку)</w:t>
      </w:r>
      <w:r w:rsidRPr="00684308">
        <w:rPr>
          <w:rFonts w:ascii="Times New Roman" w:eastAsia="Times New Roman" w:hAnsi="Times New Roman" w:cs="Times New Roman"/>
          <w:sz w:val="24"/>
          <w:szCs w:val="24"/>
          <w:lang w:val="tt-RU" w:eastAsia="ru-RU"/>
        </w:rPr>
        <w:t>.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color w:val="000000"/>
          <w:sz w:val="24"/>
          <w:szCs w:val="24"/>
          <w:lang w:val="tt-RU" w:eastAsia="ru-RU"/>
        </w:rPr>
      </w:pPr>
      <w:r w:rsidRPr="00684308">
        <w:rPr>
          <w:rFonts w:ascii="Times New Roman" w:eastAsia="Times New Roman" w:hAnsi="Times New Roman" w:cs="Times New Roman"/>
          <w:b/>
          <w:noProof/>
          <w:color w:val="000000"/>
          <w:sz w:val="24"/>
          <w:szCs w:val="24"/>
          <w:lang w:val="tt-RU" w:eastAsia="ru-RU"/>
        </w:rPr>
        <w:t>Уку предметы эчтәлегенең рухи кыйммәтләре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Патриотизм, гражданлык кыймм</w:t>
      </w:r>
      <w:r w:rsidRPr="00684308">
        <w:rPr>
          <w:rFonts w:ascii="Times New Roman" w:eastAsia="Times New Roman" w:hAnsi="Times New Roman" w:cs="Times New Roman"/>
          <w:color w:val="000000"/>
          <w:sz w:val="24"/>
          <w:szCs w:val="24"/>
          <w:lang w:val="tt-RU" w:eastAsia="ru-RU"/>
        </w:rPr>
        <w:t>әте – Туган якка, татар халкына, Татарстанга мәхәббәт хисе; Ватанга хезмәт ит</w:t>
      </w:r>
      <w:r w:rsidRPr="00684308">
        <w:rPr>
          <w:rFonts w:ascii="Times New Roman" w:eastAsia="Times New Roman" w:hAnsi="Times New Roman" w:cs="Times New Roman"/>
          <w:sz w:val="24"/>
          <w:szCs w:val="24"/>
          <w:lang w:val="tt-RU" w:eastAsia="ru-RU"/>
        </w:rPr>
        <w:t>ү.</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Табигать 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әте – туган җир; табигатькә карата мәхәббәт, сакчыл караш хисе.</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Матурлык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матурлык, гармония; кешенең эчке дөньясы; эстетик </w:t>
      </w:r>
      <w:r w:rsidRPr="00684308">
        <w:rPr>
          <w:rFonts w:ascii="Times New Roman" w:eastAsia="Times New Roman" w:hAnsi="Times New Roman" w:cs="Times New Roman"/>
          <w:sz w:val="24"/>
          <w:szCs w:val="24"/>
          <w:lang w:val="tt-RU" w:eastAsia="ru-RU"/>
        </w:rPr>
        <w:t>үсеш.</w:t>
      </w:r>
    </w:p>
    <w:p w:rsidR="0076551C" w:rsidRPr="00684308"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sz w:val="24"/>
          <w:szCs w:val="24"/>
          <w:lang w:val="tt-RU" w:eastAsia="ru-RU"/>
        </w:rPr>
        <w:t xml:space="preserve">Яхшылык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кайгыртучанлык </w:t>
      </w:r>
      <w:r w:rsidRPr="00684308">
        <w:rPr>
          <w:rFonts w:ascii="Times New Roman" w:eastAsia="Times New Roman" w:hAnsi="Times New Roman" w:cs="Times New Roman"/>
          <w:sz w:val="24"/>
          <w:szCs w:val="24"/>
          <w:lang w:val="tt-RU" w:eastAsia="ru-RU"/>
        </w:rPr>
        <w:t>һәм йомшак м</w:t>
      </w:r>
      <w:r w:rsidRPr="00684308">
        <w:rPr>
          <w:rFonts w:ascii="Times New Roman" w:eastAsia="Times New Roman" w:hAnsi="Times New Roman" w:cs="Times New Roman"/>
          <w:color w:val="000000"/>
          <w:sz w:val="24"/>
          <w:szCs w:val="24"/>
          <w:lang w:val="tt-RU" w:eastAsia="ru-RU"/>
        </w:rPr>
        <w:t>өгамәлә; кешеләрне, тормышны ярату хисе.</w:t>
      </w:r>
    </w:p>
    <w:p w:rsidR="0076551C" w:rsidRDefault="0076551C"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 уку процессына и</w:t>
      </w:r>
      <w:r w:rsidRPr="00684308">
        <w:rPr>
          <w:rFonts w:ascii="Times New Roman" w:eastAsia="Times New Roman" w:hAnsi="Times New Roman" w:cs="Times New Roman"/>
          <w:sz w:val="24"/>
          <w:szCs w:val="24"/>
          <w:lang w:val="tt-RU" w:eastAsia="ru-RU"/>
        </w:rPr>
        <w:t xml:space="preserve">җади якын килү </w:t>
      </w:r>
      <w:r w:rsidRPr="00684308">
        <w:rPr>
          <w:rFonts w:ascii="Times New Roman" w:eastAsia="Times New Roman" w:hAnsi="Times New Roman" w:cs="Times New Roman"/>
          <w:bCs/>
          <w:sz w:val="24"/>
          <w:szCs w:val="24"/>
          <w:lang w:val="tt-RU" w:eastAsia="ru-RU"/>
        </w:rPr>
        <w:t>к</w:t>
      </w:r>
      <w:r w:rsidRPr="00684308">
        <w:rPr>
          <w:rFonts w:ascii="Times New Roman" w:eastAsia="Times New Roman" w:hAnsi="Times New Roman" w:cs="Times New Roman"/>
          <w:sz w:val="24"/>
          <w:szCs w:val="24"/>
          <w:lang w:val="tt-RU" w:eastAsia="ru-RU"/>
        </w:rPr>
        <w:t>ыймм</w:t>
      </w:r>
      <w:r w:rsidRPr="00684308">
        <w:rPr>
          <w:rFonts w:ascii="Times New Roman" w:eastAsia="Times New Roman" w:hAnsi="Times New Roman" w:cs="Times New Roman"/>
          <w:color w:val="000000"/>
          <w:sz w:val="24"/>
          <w:szCs w:val="24"/>
          <w:lang w:val="tt-RU" w:eastAsia="ru-RU"/>
        </w:rPr>
        <w:t xml:space="preserve">әте - </w:t>
      </w:r>
      <w:r w:rsidRPr="00684308">
        <w:rPr>
          <w:rFonts w:ascii="Times New Roman" w:eastAsia="Times New Roman" w:hAnsi="Times New Roman" w:cs="Times New Roman"/>
          <w:bCs/>
          <w:sz w:val="24"/>
          <w:szCs w:val="24"/>
          <w:lang w:val="tt-RU" w:eastAsia="ru-RU"/>
        </w:rPr>
        <w:t>хезм</w:t>
      </w:r>
      <w:r w:rsidRPr="00684308">
        <w:rPr>
          <w:rFonts w:ascii="Times New Roman" w:eastAsia="Times New Roman" w:hAnsi="Times New Roman" w:cs="Times New Roman"/>
          <w:color w:val="000000"/>
          <w:sz w:val="24"/>
          <w:szCs w:val="24"/>
          <w:lang w:val="tt-RU" w:eastAsia="ru-RU"/>
        </w:rPr>
        <w:t>әткә хөрмәт; максатчанлык, сакчыллык, сабырлык кебек сыйфатларны булдыр</w:t>
      </w:r>
      <w:r w:rsidR="00BF59C5">
        <w:rPr>
          <w:rFonts w:ascii="Times New Roman" w:eastAsia="Times New Roman" w:hAnsi="Times New Roman" w:cs="Times New Roman"/>
          <w:color w:val="000000"/>
          <w:sz w:val="24"/>
          <w:szCs w:val="24"/>
          <w:lang w:val="tt-RU" w:eastAsia="ru-RU"/>
        </w:rPr>
        <w:t>.</w:t>
      </w: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Default="00BF59C5" w:rsidP="00684308">
      <w:pPr>
        <w:spacing w:after="0" w:line="240" w:lineRule="auto"/>
        <w:ind w:left="-142" w:firstLine="142"/>
        <w:jc w:val="both"/>
        <w:rPr>
          <w:rFonts w:ascii="Times New Roman" w:eastAsia="Times New Roman" w:hAnsi="Times New Roman" w:cs="Times New Roman"/>
          <w:color w:val="000000"/>
          <w:sz w:val="24"/>
          <w:szCs w:val="24"/>
          <w:lang w:val="tt-RU" w:eastAsia="ru-RU"/>
        </w:rPr>
      </w:pPr>
    </w:p>
    <w:p w:rsidR="00BF59C5" w:rsidRPr="00684308" w:rsidRDefault="00BF59C5" w:rsidP="00684308">
      <w:pPr>
        <w:spacing w:after="0" w:line="240" w:lineRule="auto"/>
        <w:ind w:left="-142" w:firstLine="142"/>
        <w:jc w:val="both"/>
        <w:rPr>
          <w:rFonts w:ascii="Times New Roman" w:eastAsia="Times New Roman" w:hAnsi="Times New Roman" w:cs="Times New Roman"/>
          <w:bCs/>
          <w:sz w:val="24"/>
          <w:szCs w:val="24"/>
          <w:lang w:val="tt-RU" w:eastAsia="ru-RU"/>
        </w:rPr>
      </w:pPr>
    </w:p>
    <w:p w:rsidR="006B7A38" w:rsidRDefault="006B7A38" w:rsidP="00BF59C5">
      <w:pPr>
        <w:pStyle w:val="1"/>
        <w:ind w:left="-142" w:firstLine="142"/>
        <w:jc w:val="center"/>
        <w:rPr>
          <w:szCs w:val="24"/>
          <w:lang w:val="tt-RU"/>
        </w:rPr>
      </w:pPr>
    </w:p>
    <w:p w:rsidR="00215E25" w:rsidRPr="00684308" w:rsidRDefault="00BF59C5" w:rsidP="00BF59C5">
      <w:pPr>
        <w:pStyle w:val="1"/>
        <w:ind w:left="-142" w:firstLine="142"/>
        <w:jc w:val="center"/>
        <w:rPr>
          <w:szCs w:val="24"/>
          <w:lang w:val="tt-RU"/>
        </w:rPr>
      </w:pPr>
      <w:r>
        <w:rPr>
          <w:szCs w:val="24"/>
          <w:lang w:val="tt-RU"/>
        </w:rPr>
        <w:t>Туган телдә ә</w:t>
      </w:r>
      <w:r w:rsidR="00215E25" w:rsidRPr="00684308">
        <w:rPr>
          <w:szCs w:val="24"/>
          <w:lang w:val="tt-RU"/>
        </w:rPr>
        <w:t>дәби уку фәнен үзләштерүгә планлаштырылган нәтиҗәләр</w:t>
      </w:r>
    </w:p>
    <w:p w:rsidR="00215E25" w:rsidRPr="00684308" w:rsidRDefault="00215E25" w:rsidP="00684308">
      <w:pPr>
        <w:spacing w:after="0" w:line="240" w:lineRule="auto"/>
        <w:ind w:left="-142" w:firstLine="142"/>
        <w:jc w:val="center"/>
        <w:rPr>
          <w:rFonts w:ascii="Times New Roman" w:hAnsi="Times New Roman" w:cs="Times New Roman"/>
          <w:sz w:val="24"/>
          <w:szCs w:val="24"/>
          <w:lang w:val="tt-RU"/>
        </w:rPr>
      </w:pPr>
      <w:r w:rsidRPr="00684308">
        <w:rPr>
          <w:rFonts w:ascii="Times New Roman" w:hAnsi="Times New Roman" w:cs="Times New Roman"/>
          <w:b/>
          <w:sz w:val="24"/>
          <w:szCs w:val="24"/>
          <w:lang w:val="tt-RU"/>
        </w:rPr>
        <w:t xml:space="preserve"> </w:t>
      </w:r>
    </w:p>
    <w:tbl>
      <w:tblPr>
        <w:tblStyle w:val="TableGrid"/>
        <w:tblW w:w="15425" w:type="dxa"/>
        <w:tblInd w:w="-110" w:type="dxa"/>
        <w:tblCellMar>
          <w:top w:w="61" w:type="dxa"/>
          <w:left w:w="105" w:type="dxa"/>
          <w:right w:w="52" w:type="dxa"/>
        </w:tblCellMar>
        <w:tblLook w:val="04A0"/>
      </w:tblPr>
      <w:tblGrid>
        <w:gridCol w:w="4506"/>
        <w:gridCol w:w="5957"/>
        <w:gridCol w:w="4962"/>
      </w:tblGrid>
      <w:tr w:rsidR="00215E25" w:rsidRPr="00684308" w:rsidTr="00FE1094">
        <w:trPr>
          <w:trHeight w:val="285"/>
        </w:trPr>
        <w:tc>
          <w:tcPr>
            <w:tcW w:w="4506"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r w:rsidRPr="00684308">
              <w:rPr>
                <w:rFonts w:ascii="Times New Roman" w:hAnsi="Times New Roman" w:cs="Times New Roman"/>
                <w:b/>
                <w:sz w:val="24"/>
                <w:szCs w:val="24"/>
              </w:rPr>
              <w:t>Предметлы</w:t>
            </w:r>
            <w:proofErr w:type="spellEnd"/>
            <w:r w:rsidRPr="00684308">
              <w:rPr>
                <w:rFonts w:ascii="Times New Roman" w:hAnsi="Times New Roman" w:cs="Times New Roman"/>
                <w:b/>
                <w:sz w:val="24"/>
                <w:szCs w:val="24"/>
              </w:rPr>
              <w:t xml:space="preserve"> УУГ </w:t>
            </w:r>
          </w:p>
        </w:tc>
        <w:tc>
          <w:tcPr>
            <w:tcW w:w="5957"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r w:rsidRPr="00684308">
              <w:rPr>
                <w:rFonts w:ascii="Times New Roman" w:hAnsi="Times New Roman" w:cs="Times New Roman"/>
                <w:b/>
                <w:sz w:val="24"/>
                <w:szCs w:val="24"/>
              </w:rPr>
              <w:t>Метапредметлы</w:t>
            </w:r>
            <w:proofErr w:type="spellEnd"/>
            <w:r w:rsidRPr="00684308">
              <w:rPr>
                <w:rFonts w:ascii="Times New Roman" w:hAnsi="Times New Roman" w:cs="Times New Roman"/>
                <w:b/>
                <w:sz w:val="24"/>
                <w:szCs w:val="24"/>
              </w:rPr>
              <w:t xml:space="preserve"> УУГ</w:t>
            </w:r>
            <w:r w:rsidRPr="00684308">
              <w:rPr>
                <w:rFonts w:ascii="Times New Roman" w:hAnsi="Times New Roman" w:cs="Times New Roman"/>
                <w:b/>
                <w:color w:val="0D0D0D"/>
                <w:sz w:val="24"/>
                <w:szCs w:val="24"/>
              </w:rPr>
              <w:t xml:space="preserve"> </w:t>
            </w:r>
          </w:p>
        </w:tc>
        <w:tc>
          <w:tcPr>
            <w:tcW w:w="4962" w:type="dxa"/>
            <w:tcBorders>
              <w:top w:val="single" w:sz="4" w:space="0" w:color="000000"/>
              <w:left w:val="single" w:sz="4" w:space="0" w:color="000000"/>
              <w:bottom w:val="single" w:sz="4" w:space="0" w:color="000000"/>
              <w:right w:val="single" w:sz="4" w:space="0" w:color="000000"/>
            </w:tcBorders>
            <w:hideMark/>
          </w:tcPr>
          <w:p w:rsidR="00215E25" w:rsidRPr="00684308" w:rsidRDefault="00215E25" w:rsidP="00684308">
            <w:pPr>
              <w:ind w:left="-142" w:firstLine="142"/>
              <w:jc w:val="center"/>
              <w:rPr>
                <w:rFonts w:ascii="Times New Roman" w:hAnsi="Times New Roman" w:cs="Times New Roman"/>
                <w:sz w:val="24"/>
                <w:szCs w:val="24"/>
              </w:rPr>
            </w:pPr>
            <w:proofErr w:type="spellStart"/>
            <w:proofErr w:type="gramStart"/>
            <w:r w:rsidRPr="00684308">
              <w:rPr>
                <w:rFonts w:ascii="Times New Roman" w:hAnsi="Times New Roman" w:cs="Times New Roman"/>
                <w:b/>
                <w:sz w:val="24"/>
                <w:szCs w:val="24"/>
              </w:rPr>
              <w:t>Ш</w:t>
            </w:r>
            <w:proofErr w:type="gramEnd"/>
            <w:r w:rsidRPr="00684308">
              <w:rPr>
                <w:rFonts w:ascii="Times New Roman" w:hAnsi="Times New Roman" w:cs="Times New Roman"/>
                <w:b/>
                <w:sz w:val="24"/>
                <w:szCs w:val="24"/>
              </w:rPr>
              <w:t>әхси</w:t>
            </w:r>
            <w:proofErr w:type="spellEnd"/>
            <w:r w:rsidRPr="00684308">
              <w:rPr>
                <w:rFonts w:ascii="Times New Roman" w:hAnsi="Times New Roman" w:cs="Times New Roman"/>
                <w:b/>
                <w:sz w:val="24"/>
                <w:szCs w:val="24"/>
              </w:rPr>
              <w:t xml:space="preserve"> УУГ</w:t>
            </w:r>
            <w:r w:rsidRPr="00684308">
              <w:rPr>
                <w:rFonts w:ascii="Times New Roman" w:hAnsi="Times New Roman" w:cs="Times New Roman"/>
                <w:b/>
                <w:color w:val="0D0D0D"/>
                <w:sz w:val="24"/>
                <w:szCs w:val="24"/>
              </w:rPr>
              <w:t xml:space="preserve"> </w:t>
            </w:r>
          </w:p>
        </w:tc>
      </w:tr>
      <w:tr w:rsidR="00F810E1" w:rsidRPr="00684308" w:rsidTr="006B7A38">
        <w:trPr>
          <w:trHeight w:val="8650"/>
        </w:trPr>
        <w:tc>
          <w:tcPr>
            <w:tcW w:w="4506"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rPr>
              <w:t>Әсәрне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сүзләрне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дөрес</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итеп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әйтеп,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кычкырып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укый</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белү;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әсәрнең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мәгънәви</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кисәкләре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арасындагы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бәйләнешне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ачыклау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w:t>
            </w:r>
            <w:proofErr w:type="gramStart"/>
            <w:r w:rsidRPr="00684308">
              <w:rPr>
                <w:rFonts w:ascii="Times New Roman" w:hAnsi="Times New Roman" w:cs="Times New Roman"/>
                <w:sz w:val="24"/>
                <w:szCs w:val="24"/>
              </w:rPr>
              <w:t>п</w:t>
            </w:r>
            <w:proofErr w:type="spellEnd"/>
            <w:proofErr w:type="gram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фикерне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билгеләү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аны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үз</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сүзләрең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белән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әйтеп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бирү;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төрле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авторларның</w:t>
            </w:r>
            <w:proofErr w:type="spellEnd"/>
            <w:r w:rsidRPr="00684308">
              <w:rPr>
                <w:rFonts w:ascii="Times New Roman" w:hAnsi="Times New Roman" w:cs="Times New Roman"/>
                <w:sz w:val="24"/>
                <w:szCs w:val="24"/>
              </w:rPr>
              <w:t xml:space="preserve"> 6-8 </w:t>
            </w:r>
            <w:proofErr w:type="spellStart"/>
            <w:r w:rsidRPr="00684308">
              <w:rPr>
                <w:rFonts w:ascii="Times New Roman" w:hAnsi="Times New Roman" w:cs="Times New Roman"/>
                <w:sz w:val="24"/>
                <w:szCs w:val="24"/>
              </w:rPr>
              <w:t>шигырен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яттан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сөйләү</w:t>
            </w:r>
            <w:proofErr w:type="gramStart"/>
            <w:r w:rsidRPr="00684308">
              <w:rPr>
                <w:rFonts w:ascii="Times New Roman" w:hAnsi="Times New Roman" w:cs="Times New Roman"/>
                <w:sz w:val="24"/>
                <w:szCs w:val="24"/>
              </w:rPr>
              <w:t>;к</w:t>
            </w:r>
            <w:proofErr w:type="gramEnd"/>
            <w:r w:rsidRPr="00684308">
              <w:rPr>
                <w:rFonts w:ascii="Times New Roman" w:hAnsi="Times New Roman" w:cs="Times New Roman"/>
                <w:sz w:val="24"/>
                <w:szCs w:val="24"/>
              </w:rPr>
              <w:t>ыска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күләмле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әсәрләрнең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эчтәлеген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сөйләү;тылсымлы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хайваннар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турындагы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әкиятләрне,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мәсәлләрне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аера</w:t>
            </w:r>
            <w:proofErr w:type="spellEnd"/>
            <w:r w:rsidRPr="00684308">
              <w:rPr>
                <w:rFonts w:ascii="Times New Roman" w:hAnsi="Times New Roman" w:cs="Times New Roman"/>
                <w:sz w:val="24"/>
                <w:szCs w:val="24"/>
              </w:rPr>
              <w:t xml:space="preserve"> белу; </w:t>
            </w:r>
            <w:proofErr w:type="spellStart"/>
            <w:r w:rsidRPr="00684308">
              <w:rPr>
                <w:rFonts w:ascii="Times New Roman" w:hAnsi="Times New Roman" w:cs="Times New Roman"/>
                <w:sz w:val="24"/>
                <w:szCs w:val="24"/>
              </w:rPr>
              <w:t>әсәрдәге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геройны</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характерлау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төрле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геройларына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чагыштырма</w:t>
            </w:r>
            <w:proofErr w:type="spellEnd"/>
            <w:r w:rsidRPr="00684308">
              <w:rPr>
                <w:rFonts w:ascii="Times New Roman" w:hAnsi="Times New Roman" w:cs="Times New Roman"/>
                <w:sz w:val="24"/>
                <w:szCs w:val="24"/>
              </w:rPr>
              <w:t xml:space="preserve"> характеристика; </w:t>
            </w:r>
            <w:proofErr w:type="spellStart"/>
            <w:r w:rsidRPr="00684308">
              <w:rPr>
                <w:rFonts w:ascii="Times New Roman" w:hAnsi="Times New Roman" w:cs="Times New Roman"/>
                <w:sz w:val="24"/>
                <w:szCs w:val="24"/>
              </w:rPr>
              <w:t>укылган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әсәрдән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чагыштыру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җанландыру,</w:t>
            </w:r>
            <w:proofErr w:type="spellEnd"/>
            <w:r w:rsidRPr="00684308">
              <w:rPr>
                <w:rFonts w:ascii="Times New Roman" w:hAnsi="Times New Roman" w:cs="Times New Roman"/>
                <w:sz w:val="24"/>
                <w:szCs w:val="24"/>
              </w:rPr>
              <w:t xml:space="preserve"> контрастны </w:t>
            </w:r>
            <w:proofErr w:type="spellStart"/>
            <w:r w:rsidRPr="00684308">
              <w:rPr>
                <w:rFonts w:ascii="Times New Roman" w:hAnsi="Times New Roman" w:cs="Times New Roman"/>
                <w:sz w:val="24"/>
                <w:szCs w:val="24"/>
              </w:rPr>
              <w:t>таба</w:t>
            </w:r>
            <w:proofErr w:type="spellEnd"/>
            <w:r w:rsidRPr="00684308">
              <w:rPr>
                <w:rFonts w:ascii="Times New Roman" w:hAnsi="Times New Roman" w:cs="Times New Roman"/>
                <w:sz w:val="24"/>
                <w:szCs w:val="24"/>
              </w:rPr>
              <w:t xml:space="preserve"> белу; </w:t>
            </w:r>
            <w:proofErr w:type="spellStart"/>
            <w:r w:rsidRPr="00684308">
              <w:rPr>
                <w:rFonts w:ascii="Times New Roman" w:hAnsi="Times New Roman" w:cs="Times New Roman"/>
                <w:sz w:val="24"/>
                <w:szCs w:val="24"/>
              </w:rPr>
              <w:t>сүзлекләрдән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файдалану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аерым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бер</w:t>
            </w:r>
            <w:proofErr w:type="spellEnd"/>
            <w:r w:rsidRPr="00684308">
              <w:rPr>
                <w:rFonts w:ascii="Times New Roman" w:hAnsi="Times New Roman" w:cs="Times New Roman"/>
                <w:sz w:val="24"/>
                <w:szCs w:val="24"/>
              </w:rPr>
              <w:t xml:space="preserve"> элементы </w:t>
            </w:r>
            <w:proofErr w:type="spellStart"/>
            <w:r w:rsidRPr="00684308">
              <w:rPr>
                <w:rFonts w:ascii="Times New Roman" w:hAnsi="Times New Roman" w:cs="Times New Roman"/>
                <w:sz w:val="24"/>
                <w:szCs w:val="24"/>
              </w:rPr>
              <w:t>буенча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китапта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ориентлашырга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ойрәтү</w:t>
            </w:r>
            <w:proofErr w:type="spellEnd"/>
            <w:r w:rsidRPr="00684308">
              <w:rPr>
                <w:rFonts w:ascii="Times New Roman" w:hAnsi="Times New Roman" w:cs="Times New Roman"/>
                <w:sz w:val="24"/>
                <w:szCs w:val="24"/>
              </w:rPr>
              <w:t xml:space="preserve"> </w:t>
            </w:r>
            <w:r w:rsidRPr="00684308">
              <w:rPr>
                <w:rFonts w:ascii="Times New Roman" w:hAnsi="Times New Roman" w:cs="Times New Roman"/>
                <w:i/>
                <w:sz w:val="24"/>
                <w:szCs w:val="24"/>
              </w:rPr>
              <w:t>( авторы</w:t>
            </w:r>
            <w:proofErr w:type="gramStart"/>
            <w:r w:rsidRPr="00684308">
              <w:rPr>
                <w:rFonts w:ascii="Times New Roman" w:hAnsi="Times New Roman" w:cs="Times New Roman"/>
                <w:i/>
                <w:sz w:val="24"/>
                <w:szCs w:val="24"/>
              </w:rPr>
              <w:t xml:space="preserve"> ,</w:t>
            </w:r>
            <w:proofErr w:type="gramEnd"/>
            <w:r w:rsidRPr="00684308">
              <w:rPr>
                <w:rFonts w:ascii="Times New Roman" w:hAnsi="Times New Roman" w:cs="Times New Roman"/>
                <w:i/>
                <w:sz w:val="24"/>
                <w:szCs w:val="24"/>
              </w:rPr>
              <w:t xml:space="preserve"> </w:t>
            </w:r>
            <w:proofErr w:type="spellStart"/>
            <w:r w:rsidRPr="00684308">
              <w:rPr>
                <w:rFonts w:ascii="Times New Roman" w:hAnsi="Times New Roman" w:cs="Times New Roman"/>
                <w:i/>
                <w:sz w:val="24"/>
                <w:szCs w:val="24"/>
              </w:rPr>
              <w:t>исеме</w:t>
            </w:r>
            <w:proofErr w:type="spellEnd"/>
            <w:r w:rsidRPr="00684308">
              <w:rPr>
                <w:rFonts w:ascii="Times New Roman" w:hAnsi="Times New Roman" w:cs="Times New Roman"/>
                <w:i/>
                <w:sz w:val="24"/>
                <w:szCs w:val="24"/>
              </w:rPr>
              <w:t>, “</w:t>
            </w:r>
            <w:proofErr w:type="spellStart"/>
            <w:r w:rsidRPr="00684308">
              <w:rPr>
                <w:rFonts w:ascii="Times New Roman" w:hAnsi="Times New Roman" w:cs="Times New Roman"/>
                <w:i/>
                <w:sz w:val="24"/>
                <w:szCs w:val="24"/>
              </w:rPr>
              <w:t>Эчтәлек”</w:t>
            </w:r>
            <w:proofErr w:type="spellEnd"/>
            <w:r w:rsidRPr="00684308">
              <w:rPr>
                <w:rFonts w:ascii="Times New Roman" w:hAnsi="Times New Roman" w:cs="Times New Roman"/>
                <w:i/>
                <w:sz w:val="24"/>
                <w:szCs w:val="24"/>
              </w:rPr>
              <w:t xml:space="preserve"> бите, </w:t>
            </w:r>
            <w:proofErr w:type="spellStart"/>
            <w:r w:rsidRPr="00684308">
              <w:rPr>
                <w:rFonts w:ascii="Times New Roman" w:hAnsi="Times New Roman" w:cs="Times New Roman"/>
                <w:i/>
                <w:sz w:val="24"/>
                <w:szCs w:val="24"/>
              </w:rPr>
              <w:t>иллюстрацияләр</w:t>
            </w:r>
            <w:proofErr w:type="spellEnd"/>
            <w:r w:rsidRPr="00684308">
              <w:rPr>
                <w:rFonts w:ascii="Times New Roman" w:hAnsi="Times New Roman" w:cs="Times New Roman"/>
                <w:i/>
                <w:sz w:val="24"/>
                <w:szCs w:val="24"/>
              </w:rPr>
              <w:t>)</w:t>
            </w:r>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u w:val="single" w:color="000000"/>
              </w:rPr>
              <w:t>Укучы</w:t>
            </w:r>
            <w:proofErr w:type="spellEnd"/>
            <w:r w:rsidRPr="00684308">
              <w:rPr>
                <w:rFonts w:ascii="Times New Roman" w:hAnsi="Times New Roman" w:cs="Times New Roman"/>
                <w:sz w:val="24"/>
                <w:szCs w:val="24"/>
                <w:u w:val="single" w:color="000000"/>
              </w:rPr>
              <w:t xml:space="preserve"> </w:t>
            </w:r>
            <w:proofErr w:type="spellStart"/>
            <w:proofErr w:type="gramStart"/>
            <w:r w:rsidRPr="00684308">
              <w:rPr>
                <w:rFonts w:ascii="Times New Roman" w:hAnsi="Times New Roman" w:cs="Times New Roman"/>
                <w:sz w:val="24"/>
                <w:szCs w:val="24"/>
                <w:u w:val="single" w:color="000000"/>
              </w:rPr>
              <w:t>түб</w:t>
            </w:r>
            <w:proofErr w:type="gramEnd"/>
            <w:r w:rsidRPr="00684308">
              <w:rPr>
                <w:rFonts w:ascii="Times New Roman" w:hAnsi="Times New Roman" w:cs="Times New Roman"/>
                <w:sz w:val="24"/>
                <w:szCs w:val="24"/>
                <w:u w:val="single" w:color="000000"/>
              </w:rPr>
              <w:t>әндәгеләрне</w:t>
            </w:r>
            <w:proofErr w:type="spellEnd"/>
            <w:r w:rsidRPr="00684308">
              <w:rPr>
                <w:rFonts w:ascii="Times New Roman" w:hAnsi="Times New Roman" w:cs="Times New Roman"/>
                <w:sz w:val="24"/>
                <w:szCs w:val="24"/>
                <w:u w:val="single" w:color="000000"/>
              </w:rPr>
              <w:t xml:space="preserve"> </w:t>
            </w:r>
            <w:proofErr w:type="spellStart"/>
            <w:r w:rsidRPr="00684308">
              <w:rPr>
                <w:rFonts w:ascii="Times New Roman" w:hAnsi="Times New Roman" w:cs="Times New Roman"/>
                <w:sz w:val="24"/>
                <w:szCs w:val="24"/>
                <w:u w:val="single" w:color="000000"/>
              </w:rPr>
              <w:t>үзләштерә:</w:t>
            </w:r>
            <w:proofErr w:type="spellEnd"/>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r w:rsidRPr="00684308">
              <w:rPr>
                <w:rFonts w:ascii="Times New Roman" w:hAnsi="Times New Roman" w:cs="Times New Roman"/>
                <w:sz w:val="24"/>
                <w:szCs w:val="24"/>
              </w:rPr>
              <w:t xml:space="preserve">2-3 татар, рус, </w:t>
            </w:r>
            <w:proofErr w:type="spellStart"/>
            <w:r w:rsidRPr="00684308">
              <w:rPr>
                <w:rFonts w:ascii="Times New Roman" w:hAnsi="Times New Roman" w:cs="Times New Roman"/>
                <w:sz w:val="24"/>
                <w:szCs w:val="24"/>
              </w:rPr>
              <w:t>чит</w:t>
            </w:r>
            <w:proofErr w:type="spellEnd"/>
            <w:r w:rsidRPr="00684308">
              <w:rPr>
                <w:rFonts w:ascii="Times New Roman" w:hAnsi="Times New Roman" w:cs="Times New Roman"/>
                <w:sz w:val="24"/>
                <w:szCs w:val="24"/>
              </w:rPr>
              <w:t xml:space="preserve"> ил </w:t>
            </w:r>
            <w:proofErr w:type="spellStart"/>
            <w:r w:rsidRPr="00684308">
              <w:rPr>
                <w:rFonts w:ascii="Times New Roman" w:hAnsi="Times New Roman" w:cs="Times New Roman"/>
                <w:sz w:val="24"/>
                <w:szCs w:val="24"/>
              </w:rPr>
              <w:t>классигынын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исемен</w:t>
            </w:r>
            <w:proofErr w:type="spellEnd"/>
            <w:r w:rsidRPr="00684308">
              <w:rPr>
                <w:rFonts w:ascii="Times New Roman" w:hAnsi="Times New Roman" w:cs="Times New Roman"/>
                <w:sz w:val="24"/>
                <w:szCs w:val="24"/>
              </w:rPr>
              <w:t xml:space="preserve">; 2-3 </w:t>
            </w:r>
            <w:proofErr w:type="spellStart"/>
            <w:r w:rsidRPr="00684308">
              <w:rPr>
                <w:rFonts w:ascii="Times New Roman" w:hAnsi="Times New Roman" w:cs="Times New Roman"/>
                <w:sz w:val="24"/>
                <w:szCs w:val="24"/>
              </w:rPr>
              <w:t>хәзерге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заман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язучысы</w:t>
            </w:r>
            <w:proofErr w:type="spellEnd"/>
            <w:r w:rsidRPr="00684308">
              <w:rPr>
                <w:rFonts w:ascii="Times New Roman" w:hAnsi="Times New Roman" w:cs="Times New Roman"/>
                <w:sz w:val="24"/>
                <w:szCs w:val="24"/>
              </w:rPr>
              <w:t xml:space="preserve"> яки </w:t>
            </w:r>
            <w:proofErr w:type="spellStart"/>
            <w:r w:rsidRPr="00684308">
              <w:rPr>
                <w:rFonts w:ascii="Times New Roman" w:hAnsi="Times New Roman" w:cs="Times New Roman"/>
                <w:sz w:val="24"/>
                <w:szCs w:val="24"/>
              </w:rPr>
              <w:t>шагыйренең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исемен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алар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язган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әсәрләрне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һәм</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эчтәлеген;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үзенә</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иң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ошаган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авторның</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берничә</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Алынган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белемнәрне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көндәлек</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тормышта</w:t>
            </w:r>
            <w:proofErr w:type="spellEnd"/>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rPr>
              <w:t>куллану</w:t>
            </w:r>
            <w:proofErr w:type="spellEnd"/>
            <w:r w:rsidRPr="00684308">
              <w:rPr>
                <w:rFonts w:ascii="Times New Roman" w:hAnsi="Times New Roman" w:cs="Times New Roman"/>
                <w:sz w:val="24"/>
                <w:szCs w:val="24"/>
              </w:rPr>
              <w:t xml:space="preserve">; </w:t>
            </w:r>
            <w:r w:rsidRPr="00684308">
              <w:rPr>
                <w:rFonts w:ascii="Times New Roman" w:hAnsi="Times New Roman" w:cs="Times New Roman"/>
                <w:sz w:val="24"/>
                <w:szCs w:val="24"/>
              </w:rPr>
              <w:tab/>
              <w:t xml:space="preserve"> </w:t>
            </w:r>
            <w:r w:rsidRPr="00684308">
              <w:rPr>
                <w:rFonts w:ascii="Times New Roman" w:hAnsi="Times New Roman" w:cs="Times New Roman"/>
                <w:sz w:val="24"/>
                <w:szCs w:val="24"/>
              </w:rPr>
              <w:tab/>
            </w:r>
            <w:proofErr w:type="spellStart"/>
            <w:r w:rsidRPr="00684308">
              <w:rPr>
                <w:rFonts w:ascii="Times New Roman" w:hAnsi="Times New Roman" w:cs="Times New Roman"/>
                <w:sz w:val="24"/>
                <w:szCs w:val="24"/>
              </w:rPr>
              <w:t>китапның,</w:t>
            </w:r>
            <w:proofErr w:type="spellEnd"/>
            <w:r w:rsidRPr="00684308">
              <w:rPr>
                <w:rFonts w:ascii="Times New Roman" w:hAnsi="Times New Roman" w:cs="Times New Roman"/>
                <w:sz w:val="24"/>
                <w:szCs w:val="24"/>
              </w:rPr>
              <w:t xml:space="preserve"> </w:t>
            </w:r>
            <w:r w:rsidRPr="00684308">
              <w:rPr>
                <w:rFonts w:ascii="Times New Roman" w:hAnsi="Times New Roman" w:cs="Times New Roman"/>
                <w:sz w:val="24"/>
                <w:szCs w:val="24"/>
              </w:rPr>
              <w:tab/>
            </w:r>
            <w:proofErr w:type="spellStart"/>
            <w:r w:rsidRPr="00684308">
              <w:rPr>
                <w:rFonts w:ascii="Times New Roman" w:hAnsi="Times New Roman" w:cs="Times New Roman"/>
                <w:sz w:val="24"/>
                <w:szCs w:val="24"/>
              </w:rPr>
              <w:t>төрле</w:t>
            </w:r>
            <w:proofErr w:type="spellEnd"/>
            <w:r w:rsidRPr="00684308">
              <w:rPr>
                <w:rFonts w:ascii="Times New Roman" w:hAnsi="Times New Roman" w:cs="Times New Roman"/>
                <w:sz w:val="24"/>
                <w:szCs w:val="24"/>
              </w:rPr>
              <w:t xml:space="preserve">  </w:t>
            </w:r>
          </w:p>
          <w:p w:rsidR="00F810E1" w:rsidRPr="00684308" w:rsidRDefault="00F810E1" w:rsidP="00BF59C5">
            <w:pPr>
              <w:ind w:left="-32" w:firstLine="32"/>
              <w:rPr>
                <w:rFonts w:ascii="Times New Roman" w:hAnsi="Times New Roman" w:cs="Times New Roman"/>
                <w:sz w:val="24"/>
                <w:szCs w:val="24"/>
              </w:rPr>
            </w:pPr>
            <w:proofErr w:type="spellStart"/>
            <w:r w:rsidRPr="00684308">
              <w:rPr>
                <w:rFonts w:ascii="Times New Roman" w:hAnsi="Times New Roman" w:cs="Times New Roman"/>
                <w:sz w:val="24"/>
                <w:szCs w:val="24"/>
              </w:rPr>
              <w:t>элементларына</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карап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эчтәлеген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билгеләү;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мө</w:t>
            </w:r>
            <w:proofErr w:type="gramStart"/>
            <w:r w:rsidRPr="00684308">
              <w:rPr>
                <w:rFonts w:ascii="Times New Roman" w:hAnsi="Times New Roman" w:cs="Times New Roman"/>
                <w:sz w:val="24"/>
                <w:szCs w:val="24"/>
              </w:rPr>
              <w:t>ст</w:t>
            </w:r>
            <w:proofErr w:type="gramEnd"/>
            <w:r w:rsidRPr="00684308">
              <w:rPr>
                <w:rFonts w:ascii="Times New Roman" w:hAnsi="Times New Roman" w:cs="Times New Roman"/>
                <w:sz w:val="24"/>
                <w:szCs w:val="24"/>
              </w:rPr>
              <w:t>әкыйль</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рәвештә</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уку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өчен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китап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сайлау</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укылган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әсәр</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геройларын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тасвирлап</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сөйләү;</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сүзлекләрдән</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кирәкле</w:t>
            </w:r>
            <w:proofErr w:type="spellEnd"/>
            <w:r w:rsidRPr="00684308">
              <w:rPr>
                <w:rFonts w:ascii="Times New Roman" w:hAnsi="Times New Roman" w:cs="Times New Roman"/>
                <w:sz w:val="24"/>
                <w:szCs w:val="24"/>
              </w:rPr>
              <w:t xml:space="preserve"> </w:t>
            </w:r>
            <w:proofErr w:type="spellStart"/>
            <w:r w:rsidRPr="00684308">
              <w:rPr>
                <w:rFonts w:ascii="Times New Roman" w:hAnsi="Times New Roman" w:cs="Times New Roman"/>
                <w:sz w:val="24"/>
                <w:szCs w:val="24"/>
              </w:rPr>
              <w:t>мәгълүматны</w:t>
            </w:r>
            <w:proofErr w:type="spellEnd"/>
            <w:r w:rsidRPr="00684308">
              <w:rPr>
                <w:rFonts w:ascii="Times New Roman" w:hAnsi="Times New Roman" w:cs="Times New Roman"/>
                <w:sz w:val="24"/>
                <w:szCs w:val="24"/>
              </w:rPr>
              <w:t xml:space="preserve"> табу. </w:t>
            </w:r>
          </w:p>
        </w:tc>
        <w:tc>
          <w:tcPr>
            <w:tcW w:w="5957"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1"/>
              <w:rPr>
                <w:rFonts w:ascii="Times New Roman" w:hAnsi="Times New Roman" w:cs="Times New Roman"/>
                <w:sz w:val="24"/>
                <w:szCs w:val="24"/>
              </w:rPr>
            </w:pPr>
            <w:proofErr w:type="spellStart"/>
            <w:r w:rsidRPr="00684308">
              <w:rPr>
                <w:rFonts w:ascii="Times New Roman" w:hAnsi="Times New Roman" w:cs="Times New Roman"/>
                <w:color w:val="0D0D0D"/>
                <w:sz w:val="24"/>
                <w:szCs w:val="24"/>
                <w:u w:val="single" w:color="0D0D0D"/>
              </w:rPr>
              <w:t>Танып</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белү</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универсаль</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уку</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гамәлләре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үзенә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кирәкле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информацияне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таба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анализлый</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информацияне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бәяли</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логик </w:t>
            </w:r>
            <w:proofErr w:type="spellStart"/>
            <w:r w:rsidRPr="00684308">
              <w:rPr>
                <w:rFonts w:ascii="Times New Roman" w:hAnsi="Times New Roman" w:cs="Times New Roman"/>
                <w:color w:val="0D0D0D"/>
                <w:sz w:val="24"/>
                <w:szCs w:val="24"/>
              </w:rPr>
              <w:t>фикерләү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чылбырын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төзү;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тәкъдим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ителгән</w:t>
            </w:r>
            <w:proofErr w:type="spellEnd"/>
            <w:r w:rsidRPr="00684308">
              <w:rPr>
                <w:rFonts w:ascii="Times New Roman" w:hAnsi="Times New Roman" w:cs="Times New Roman"/>
                <w:color w:val="0D0D0D"/>
                <w:sz w:val="24"/>
                <w:szCs w:val="24"/>
              </w:rPr>
              <w:t xml:space="preserve"> план </w:t>
            </w:r>
            <w:proofErr w:type="spellStart"/>
            <w:r w:rsidRPr="00684308">
              <w:rPr>
                <w:rFonts w:ascii="Times New Roman" w:hAnsi="Times New Roman" w:cs="Times New Roman"/>
                <w:color w:val="0D0D0D"/>
                <w:sz w:val="24"/>
                <w:szCs w:val="24"/>
              </w:rPr>
              <w:t>ярдәмендә</w:t>
            </w:r>
            <w:proofErr w:type="spellEnd"/>
            <w:r w:rsidRPr="00684308">
              <w:rPr>
                <w:rFonts w:ascii="Times New Roman" w:hAnsi="Times New Roman" w:cs="Times New Roman"/>
                <w:color w:val="0D0D0D"/>
                <w:sz w:val="24"/>
                <w:szCs w:val="24"/>
              </w:rPr>
              <w:t xml:space="preserve"> предмет, </w:t>
            </w:r>
            <w:proofErr w:type="spellStart"/>
            <w:r w:rsidRPr="00684308">
              <w:rPr>
                <w:rFonts w:ascii="Times New Roman" w:hAnsi="Times New Roman" w:cs="Times New Roman"/>
                <w:color w:val="0D0D0D"/>
                <w:sz w:val="24"/>
                <w:szCs w:val="24"/>
              </w:rPr>
              <w:t>күренешләрне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сурәтләү;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мәгълүмат</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җиткерүче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символларны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уку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w:t>
            </w:r>
            <w:proofErr w:type="spellStart"/>
            <w:proofErr w:type="gramStart"/>
            <w:r w:rsidRPr="00684308">
              <w:rPr>
                <w:rFonts w:ascii="Times New Roman" w:hAnsi="Times New Roman" w:cs="Times New Roman"/>
                <w:color w:val="0D0D0D"/>
                <w:sz w:val="24"/>
                <w:szCs w:val="24"/>
              </w:rPr>
              <w:t>тәҗриб</w:t>
            </w:r>
            <w:proofErr w:type="gramEnd"/>
            <w:r w:rsidRPr="00684308">
              <w:rPr>
                <w:rFonts w:ascii="Times New Roman" w:hAnsi="Times New Roman" w:cs="Times New Roman"/>
                <w:color w:val="0D0D0D"/>
                <w:sz w:val="24"/>
                <w:szCs w:val="24"/>
              </w:rPr>
              <w:t>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ситуациянең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моделе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буенча</w:t>
            </w:r>
            <w:proofErr w:type="spellEnd"/>
            <w:r w:rsidRPr="00684308">
              <w:rPr>
                <w:rFonts w:ascii="Times New Roman" w:hAnsi="Times New Roman" w:cs="Times New Roman"/>
                <w:color w:val="0D0D0D"/>
                <w:sz w:val="24"/>
                <w:szCs w:val="24"/>
              </w:rPr>
              <w:t xml:space="preserve"> текст </w:t>
            </w:r>
            <w:proofErr w:type="spellStart"/>
            <w:r w:rsidRPr="00684308">
              <w:rPr>
                <w:rFonts w:ascii="Times New Roman" w:hAnsi="Times New Roman" w:cs="Times New Roman"/>
                <w:color w:val="0D0D0D"/>
                <w:sz w:val="24"/>
                <w:szCs w:val="24"/>
              </w:rPr>
              <w:t>төзү;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тәҗрибә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аша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чыгару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материаль</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объектлар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фишкалар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биремнә</w:t>
            </w:r>
            <w:proofErr w:type="gramStart"/>
            <w:r w:rsidRPr="00684308">
              <w:rPr>
                <w:rFonts w:ascii="Times New Roman" w:hAnsi="Times New Roman" w:cs="Times New Roman"/>
                <w:color w:val="0D0D0D"/>
                <w:sz w:val="24"/>
                <w:szCs w:val="24"/>
              </w:rPr>
              <w:t>р</w:t>
            </w:r>
            <w:proofErr w:type="spellEnd"/>
            <w:proofErr w:type="gram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үтәү;</w:t>
            </w:r>
            <w:proofErr w:type="spellEnd"/>
            <w:r w:rsidRPr="00684308">
              <w:rPr>
                <w:rFonts w:ascii="Times New Roman" w:hAnsi="Times New Roman" w:cs="Times New Roman"/>
                <w:color w:val="0D0D0D"/>
                <w:sz w:val="24"/>
                <w:szCs w:val="24"/>
              </w:rPr>
              <w:t xml:space="preserve"> анализ, </w:t>
            </w:r>
            <w:proofErr w:type="spellStart"/>
            <w:r w:rsidRPr="00684308">
              <w:rPr>
                <w:rFonts w:ascii="Times New Roman" w:hAnsi="Times New Roman" w:cs="Times New Roman"/>
                <w:color w:val="0D0D0D"/>
                <w:sz w:val="24"/>
                <w:szCs w:val="24"/>
              </w:rPr>
              <w:t>гомумиләштерү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нигезендә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чыгару</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1"/>
              <w:rPr>
                <w:rFonts w:ascii="Times New Roman" w:hAnsi="Times New Roman" w:cs="Times New Roman"/>
                <w:sz w:val="24"/>
                <w:szCs w:val="24"/>
              </w:rPr>
            </w:pPr>
            <w:proofErr w:type="spellStart"/>
            <w:r w:rsidRPr="00684308">
              <w:rPr>
                <w:rFonts w:ascii="Times New Roman" w:hAnsi="Times New Roman" w:cs="Times New Roman"/>
                <w:color w:val="0D0D0D"/>
                <w:sz w:val="24"/>
                <w:szCs w:val="24"/>
                <w:u w:val="single" w:color="0D0D0D"/>
              </w:rPr>
              <w:t>Регулятив</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көйләгеч</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универсаль</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уку</w:t>
            </w:r>
            <w:proofErr w:type="spellEnd"/>
            <w:r w:rsidRPr="00684308">
              <w:rPr>
                <w:rFonts w:ascii="Times New Roman" w:hAnsi="Times New Roman" w:cs="Times New Roman"/>
                <w:color w:val="0D0D0D"/>
                <w:sz w:val="24"/>
                <w:szCs w:val="24"/>
                <w:u w:val="single" w:color="0D0D0D"/>
              </w:rPr>
              <w:t xml:space="preserve"> </w:t>
            </w:r>
            <w:proofErr w:type="spellStart"/>
            <w:r w:rsidRPr="00684308">
              <w:rPr>
                <w:rFonts w:ascii="Times New Roman" w:hAnsi="Times New Roman" w:cs="Times New Roman"/>
                <w:color w:val="0D0D0D"/>
                <w:sz w:val="24"/>
                <w:szCs w:val="24"/>
                <w:u w:val="single" w:color="0D0D0D"/>
              </w:rPr>
              <w:t>гамәлләре</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1"/>
              <w:rPr>
                <w:rFonts w:ascii="Times New Roman" w:hAnsi="Times New Roman" w:cs="Times New Roman"/>
                <w:sz w:val="24"/>
                <w:szCs w:val="24"/>
              </w:rPr>
            </w:pPr>
            <w:proofErr w:type="spellStart"/>
            <w:r w:rsidRPr="00684308">
              <w:rPr>
                <w:rFonts w:ascii="Times New Roman" w:hAnsi="Times New Roman" w:cs="Times New Roman"/>
                <w:color w:val="0D0D0D"/>
                <w:sz w:val="24"/>
                <w:szCs w:val="24"/>
              </w:rPr>
              <w:t>-көч</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энергия </w:t>
            </w:r>
            <w:proofErr w:type="spellStart"/>
            <w:r w:rsidRPr="00684308">
              <w:rPr>
                <w:rFonts w:ascii="Times New Roman" w:hAnsi="Times New Roman" w:cs="Times New Roman"/>
                <w:color w:val="0D0D0D"/>
                <w:sz w:val="24"/>
                <w:szCs w:val="24"/>
              </w:rPr>
              <w:t>туплау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конфликтларны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каршылыкларны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чишү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максатында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ихтыяр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көчен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үстерү;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белгәнне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белмәгәнне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аера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эшчәнлегеңне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контрольгә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алу</w:t>
            </w:r>
            <w:proofErr w:type="spellEnd"/>
            <w:r w:rsidRPr="00684308">
              <w:rPr>
                <w:rFonts w:ascii="Times New Roman" w:hAnsi="Times New Roman" w:cs="Times New Roman"/>
                <w:color w:val="0D0D0D"/>
                <w:sz w:val="24"/>
                <w:szCs w:val="24"/>
              </w:rPr>
              <w:t xml:space="preserve">, </w:t>
            </w:r>
            <w:proofErr w:type="spellStart"/>
            <w:proofErr w:type="gramStart"/>
            <w:r w:rsidRPr="00684308">
              <w:rPr>
                <w:rFonts w:ascii="Times New Roman" w:hAnsi="Times New Roman" w:cs="Times New Roman"/>
                <w:color w:val="0D0D0D"/>
                <w:sz w:val="24"/>
                <w:szCs w:val="24"/>
              </w:rPr>
              <w:t>р</w:t>
            </w:r>
            <w:proofErr w:type="gramEnd"/>
            <w:r w:rsidRPr="00684308">
              <w:rPr>
                <w:rFonts w:ascii="Times New Roman" w:hAnsi="Times New Roman" w:cs="Times New Roman"/>
                <w:color w:val="0D0D0D"/>
                <w:sz w:val="24"/>
                <w:szCs w:val="24"/>
              </w:rPr>
              <w:t>әсемнәр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ярдәмендә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биремне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үтәүнең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дөреслеген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тикшерү;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эшләнәчәк</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эшкә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мөстәкыйль</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максат</w:t>
            </w:r>
            <w:proofErr w:type="spellEnd"/>
            <w:r w:rsidRPr="00684308">
              <w:rPr>
                <w:rFonts w:ascii="Times New Roman" w:hAnsi="Times New Roman" w:cs="Times New Roman"/>
                <w:color w:val="0D0D0D"/>
                <w:sz w:val="24"/>
                <w:szCs w:val="24"/>
              </w:rPr>
              <w:t xml:space="preserve"> куя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w:t>
            </w:r>
            <w:proofErr w:type="gramStart"/>
            <w:r w:rsidRPr="00684308">
              <w:rPr>
                <w:rFonts w:ascii="Times New Roman" w:hAnsi="Times New Roman" w:cs="Times New Roman"/>
                <w:color w:val="0D0D0D"/>
                <w:sz w:val="24"/>
                <w:szCs w:val="24"/>
              </w:rPr>
              <w:t>з-</w:t>
            </w:r>
            <w:proofErr w:type="gramEnd"/>
            <w:r w:rsidRPr="00684308">
              <w:rPr>
                <w:rFonts w:ascii="Times New Roman" w:hAnsi="Times New Roman" w:cs="Times New Roman"/>
                <w:color w:val="0D0D0D"/>
                <w:sz w:val="24"/>
                <w:szCs w:val="24"/>
              </w:rPr>
              <w:t>үзеңне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ихтыяр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буенча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көйләү;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шартлы</w:t>
            </w:r>
            <w:proofErr w:type="spellEnd"/>
            <w:r w:rsidRPr="00684308">
              <w:rPr>
                <w:rFonts w:ascii="Times New Roman" w:hAnsi="Times New Roman" w:cs="Times New Roman"/>
                <w:color w:val="0D0D0D"/>
                <w:sz w:val="24"/>
                <w:szCs w:val="24"/>
              </w:rPr>
              <w:t xml:space="preserve"> символик </w:t>
            </w:r>
            <w:proofErr w:type="spellStart"/>
            <w:r w:rsidRPr="00684308">
              <w:rPr>
                <w:rFonts w:ascii="Times New Roman" w:hAnsi="Times New Roman" w:cs="Times New Roman"/>
                <w:color w:val="0D0D0D"/>
                <w:sz w:val="24"/>
                <w:szCs w:val="24"/>
              </w:rPr>
              <w:t>формада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чагылдыру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дәрестә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өйрәнелгән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материалның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фәнне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өйрәнүдәге,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тормыштагы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әһәмиятен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ачыклау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тәҗрибәсен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үтәлгән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сыйфатын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дәрәҗәсен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билгеләү,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уңышлылыгына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бирү;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укучылар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тарафыннан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белгән</w:t>
            </w:r>
            <w:proofErr w:type="spellEnd"/>
            <w:r w:rsidRPr="00684308">
              <w:rPr>
                <w:rFonts w:ascii="Times New Roman" w:hAnsi="Times New Roman" w:cs="Times New Roman"/>
                <w:color w:val="0D0D0D"/>
                <w:sz w:val="24"/>
                <w:szCs w:val="24"/>
              </w:rPr>
              <w:t xml:space="preserve"> яки </w:t>
            </w:r>
            <w:proofErr w:type="spellStart"/>
            <w:r w:rsidRPr="00684308">
              <w:rPr>
                <w:rFonts w:ascii="Times New Roman" w:hAnsi="Times New Roman" w:cs="Times New Roman"/>
                <w:color w:val="0D0D0D"/>
                <w:sz w:val="24"/>
                <w:szCs w:val="24"/>
              </w:rPr>
              <w:t>әлегәчә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белмәгән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күнекмәләрне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үзара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бәйләү;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тың</w:t>
            </w:r>
            <w:proofErr w:type="gramStart"/>
            <w:r w:rsidRPr="00684308">
              <w:rPr>
                <w:rFonts w:ascii="Times New Roman" w:hAnsi="Times New Roman" w:cs="Times New Roman"/>
                <w:color w:val="0D0D0D"/>
                <w:sz w:val="24"/>
                <w:szCs w:val="24"/>
              </w:rPr>
              <w:t>лаучыларга</w:t>
            </w:r>
            <w:proofErr w:type="spellEnd"/>
            <w:proofErr w:type="gram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аңлаешлы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сөйләм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төзү;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күзаллау,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фаразлау</w:t>
            </w:r>
            <w:proofErr w:type="spellEnd"/>
            <w:r w:rsidRPr="00684308">
              <w:rPr>
                <w:rFonts w:ascii="Times New Roman" w:hAnsi="Times New Roman" w:cs="Times New Roman"/>
                <w:color w:val="0D0D0D"/>
                <w:sz w:val="24"/>
                <w:szCs w:val="24"/>
              </w:rPr>
              <w:t xml:space="preserve">;  логик </w:t>
            </w:r>
            <w:proofErr w:type="spellStart"/>
            <w:r w:rsidRPr="00684308">
              <w:rPr>
                <w:rFonts w:ascii="Times New Roman" w:hAnsi="Times New Roman" w:cs="Times New Roman"/>
                <w:color w:val="0D0D0D"/>
                <w:sz w:val="24"/>
                <w:szCs w:val="24"/>
              </w:rPr>
              <w:t>фикер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йөртү</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1" w:right="6"/>
              <w:rPr>
                <w:rFonts w:ascii="Times New Roman" w:hAnsi="Times New Roman" w:cs="Times New Roman"/>
                <w:sz w:val="24"/>
                <w:szCs w:val="24"/>
              </w:rPr>
            </w:pPr>
            <w:proofErr w:type="spellStart"/>
            <w:r w:rsidRPr="00684308">
              <w:rPr>
                <w:rFonts w:ascii="Times New Roman" w:hAnsi="Times New Roman" w:cs="Times New Roman"/>
                <w:color w:val="0D0D0D"/>
                <w:sz w:val="24"/>
                <w:szCs w:val="24"/>
              </w:rPr>
              <w:t>осталыгы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күршең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хезмә</w:t>
            </w:r>
            <w:proofErr w:type="gramStart"/>
            <w:r w:rsidRPr="00684308">
              <w:rPr>
                <w:rFonts w:ascii="Times New Roman" w:hAnsi="Times New Roman" w:cs="Times New Roman"/>
                <w:color w:val="0D0D0D"/>
                <w:sz w:val="24"/>
                <w:szCs w:val="24"/>
              </w:rPr>
              <w:t>тт</w:t>
            </w:r>
            <w:proofErr w:type="gramEnd"/>
            <w:r w:rsidRPr="00684308">
              <w:rPr>
                <w:rFonts w:ascii="Times New Roman" w:hAnsi="Times New Roman" w:cs="Times New Roman"/>
                <w:color w:val="0D0D0D"/>
                <w:sz w:val="24"/>
                <w:szCs w:val="24"/>
              </w:rPr>
              <w:t>әшлек</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сәләтен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үстерү,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карарлар</w:t>
            </w:r>
            <w:proofErr w:type="spellEnd"/>
            <w:r w:rsidRPr="00684308">
              <w:rPr>
                <w:rFonts w:ascii="Times New Roman" w:hAnsi="Times New Roman" w:cs="Times New Roman"/>
                <w:color w:val="0D0D0D"/>
                <w:sz w:val="24"/>
                <w:szCs w:val="24"/>
              </w:rPr>
              <w:t xml:space="preserve"> кабул </w:t>
            </w:r>
            <w:proofErr w:type="spellStart"/>
            <w:r w:rsidRPr="00684308">
              <w:rPr>
                <w:rFonts w:ascii="Times New Roman" w:hAnsi="Times New Roman" w:cs="Times New Roman"/>
                <w:color w:val="0D0D0D"/>
                <w:sz w:val="24"/>
                <w:szCs w:val="24"/>
              </w:rPr>
              <w:t>итү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тормышка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ашыру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тулы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төгәл</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ачык</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аңлаешлы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итеп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әйтү,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аны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яклау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җитмәгән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мәгълүматны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башкалардан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сорашып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
        </w:tc>
        <w:tc>
          <w:tcPr>
            <w:tcW w:w="4962" w:type="dxa"/>
            <w:tcBorders>
              <w:top w:val="single" w:sz="4" w:space="0" w:color="000000"/>
              <w:left w:val="single" w:sz="4" w:space="0" w:color="000000"/>
              <w:bottom w:val="single" w:sz="4" w:space="0" w:color="auto"/>
              <w:right w:val="single" w:sz="4" w:space="0" w:color="000000"/>
            </w:tcBorders>
            <w:hideMark/>
          </w:tcPr>
          <w:p w:rsidR="00F810E1" w:rsidRPr="00684308" w:rsidRDefault="00F810E1" w:rsidP="00BF59C5">
            <w:pPr>
              <w:ind w:left="-5"/>
              <w:rPr>
                <w:rFonts w:ascii="Times New Roman" w:hAnsi="Times New Roman" w:cs="Times New Roman"/>
                <w:sz w:val="24"/>
                <w:szCs w:val="24"/>
              </w:rPr>
            </w:pP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эшчәнлегенең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нәтиҗәләрен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яхшыртуга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ихтыяҗ</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формалаштыру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дәреслек</w:t>
            </w:r>
            <w:proofErr w:type="spellEnd"/>
            <w:r w:rsidRPr="00684308">
              <w:rPr>
                <w:rFonts w:ascii="Times New Roman" w:hAnsi="Times New Roman" w:cs="Times New Roman"/>
                <w:color w:val="0D0D0D"/>
                <w:sz w:val="24"/>
                <w:szCs w:val="24"/>
              </w:rPr>
              <w:t xml:space="preserve"> </w:t>
            </w:r>
          </w:p>
          <w:p w:rsidR="00F810E1" w:rsidRPr="00684308" w:rsidRDefault="00F810E1" w:rsidP="00BF59C5">
            <w:pPr>
              <w:ind w:left="-5"/>
              <w:rPr>
                <w:rFonts w:ascii="Times New Roman" w:hAnsi="Times New Roman" w:cs="Times New Roman"/>
                <w:sz w:val="24"/>
                <w:szCs w:val="24"/>
              </w:rPr>
            </w:pPr>
            <w:proofErr w:type="spellStart"/>
            <w:r w:rsidRPr="00684308">
              <w:rPr>
                <w:rFonts w:ascii="Times New Roman" w:hAnsi="Times New Roman" w:cs="Times New Roman"/>
                <w:color w:val="0D0D0D"/>
                <w:sz w:val="24"/>
                <w:szCs w:val="24"/>
              </w:rPr>
              <w:t>геройларына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күршеңә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ярдәм</w:t>
            </w:r>
            <w:proofErr w:type="spellEnd"/>
            <w:r w:rsidRPr="00684308">
              <w:rPr>
                <w:rFonts w:ascii="Times New Roman" w:hAnsi="Times New Roman" w:cs="Times New Roman"/>
                <w:color w:val="0D0D0D"/>
                <w:sz w:val="24"/>
                <w:szCs w:val="24"/>
              </w:rPr>
              <w:t xml:space="preserve"> </w:t>
            </w:r>
            <w:proofErr w:type="spellStart"/>
            <w:proofErr w:type="gramStart"/>
            <w:r w:rsidRPr="00684308">
              <w:rPr>
                <w:rFonts w:ascii="Times New Roman" w:hAnsi="Times New Roman" w:cs="Times New Roman"/>
                <w:color w:val="0D0D0D"/>
                <w:sz w:val="24"/>
                <w:szCs w:val="24"/>
              </w:rPr>
              <w:t>ит</w:t>
            </w:r>
            <w:proofErr w:type="gramEnd"/>
            <w:r w:rsidRPr="00684308">
              <w:rPr>
                <w:rFonts w:ascii="Times New Roman" w:hAnsi="Times New Roman" w:cs="Times New Roman"/>
                <w:color w:val="0D0D0D"/>
                <w:sz w:val="24"/>
                <w:szCs w:val="24"/>
              </w:rPr>
              <w:t>үдә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танып</w:t>
            </w:r>
            <w:proofErr w:type="spellEnd"/>
            <w:r w:rsidRPr="00684308">
              <w:rPr>
                <w:rFonts w:ascii="Times New Roman" w:hAnsi="Times New Roman" w:cs="Times New Roman"/>
                <w:color w:val="0D0D0D"/>
                <w:sz w:val="24"/>
                <w:szCs w:val="24"/>
              </w:rPr>
              <w:t>-</w:t>
            </w:r>
          </w:p>
          <w:p w:rsidR="00F810E1" w:rsidRPr="00684308" w:rsidRDefault="00F810E1" w:rsidP="00BF59C5">
            <w:pPr>
              <w:ind w:left="-5"/>
              <w:rPr>
                <w:rFonts w:ascii="Times New Roman" w:hAnsi="Times New Roman" w:cs="Times New Roman"/>
                <w:sz w:val="24"/>
                <w:szCs w:val="24"/>
              </w:rPr>
            </w:pP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инициативасын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күрсәтү;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мөмкинлекләреңне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бәяләү,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тормыш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тәҗрибәсен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дәрестә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үзенең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белем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күнекмәләрен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куллану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фикереңне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әйтә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иҗади</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эшчәнлеккә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омтылыш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булдыру</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уңышлары</w:t>
            </w:r>
            <w:proofErr w:type="gramStart"/>
            <w:r w:rsidRPr="00684308">
              <w:rPr>
                <w:rFonts w:ascii="Times New Roman" w:hAnsi="Times New Roman" w:cs="Times New Roman"/>
                <w:color w:val="0D0D0D"/>
                <w:sz w:val="24"/>
                <w:szCs w:val="24"/>
              </w:rPr>
              <w:t>ң-</w:t>
            </w:r>
            <w:proofErr w:type="gramEnd"/>
            <w:r w:rsidRPr="00684308">
              <w:rPr>
                <w:rFonts w:ascii="Times New Roman" w:hAnsi="Times New Roman" w:cs="Times New Roman"/>
                <w:color w:val="0D0D0D"/>
                <w:sz w:val="24"/>
                <w:szCs w:val="24"/>
              </w:rPr>
              <w:t>уңышсызлыкларың</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сәбәпләре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турында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фикер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йөртү;</w:t>
            </w:r>
            <w:proofErr w:type="spellEnd"/>
            <w:r w:rsidRPr="00684308">
              <w:rPr>
                <w:rFonts w:ascii="Times New Roman" w:hAnsi="Times New Roman" w:cs="Times New Roman"/>
                <w:color w:val="0D0D0D"/>
                <w:sz w:val="24"/>
                <w:szCs w:val="24"/>
              </w:rPr>
              <w:t xml:space="preserve"> кече  </w:t>
            </w:r>
            <w:proofErr w:type="spellStart"/>
            <w:r w:rsidRPr="00684308">
              <w:rPr>
                <w:rFonts w:ascii="Times New Roman" w:hAnsi="Times New Roman" w:cs="Times New Roman"/>
                <w:color w:val="0D0D0D"/>
                <w:sz w:val="24"/>
                <w:szCs w:val="24"/>
              </w:rPr>
              <w:t>яшьтәге</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мәктә</w:t>
            </w:r>
            <w:proofErr w:type="gramStart"/>
            <w:r w:rsidRPr="00684308">
              <w:rPr>
                <w:rFonts w:ascii="Times New Roman" w:hAnsi="Times New Roman" w:cs="Times New Roman"/>
                <w:color w:val="0D0D0D"/>
                <w:sz w:val="24"/>
                <w:szCs w:val="24"/>
              </w:rPr>
              <w:t>п</w:t>
            </w:r>
            <w:proofErr w:type="spellEnd"/>
            <w:proofErr w:type="gram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баласы</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үзе</w:t>
            </w:r>
            <w:proofErr w:type="spellEnd"/>
            <w:r w:rsidRPr="00684308">
              <w:rPr>
                <w:rFonts w:ascii="Times New Roman" w:hAnsi="Times New Roman" w:cs="Times New Roman"/>
                <w:color w:val="0D0D0D"/>
                <w:sz w:val="24"/>
                <w:szCs w:val="24"/>
              </w:rPr>
              <w:t xml:space="preserve">  тел </w:t>
            </w:r>
            <w:proofErr w:type="spellStart"/>
            <w:r w:rsidRPr="00684308">
              <w:rPr>
                <w:rFonts w:ascii="Times New Roman" w:hAnsi="Times New Roman" w:cs="Times New Roman"/>
                <w:color w:val="0D0D0D"/>
                <w:sz w:val="24"/>
                <w:szCs w:val="24"/>
              </w:rPr>
              <w:t>берәмлекләрен</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танып</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һәм</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таныш</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булмаганнарга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бүлә</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белү;биремнәр</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системасында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ориентлашырга</w:t>
            </w:r>
            <w:proofErr w:type="spellEnd"/>
            <w:r w:rsidRPr="00684308">
              <w:rPr>
                <w:rFonts w:ascii="Times New Roman" w:hAnsi="Times New Roman" w:cs="Times New Roman"/>
                <w:color w:val="0D0D0D"/>
                <w:sz w:val="24"/>
                <w:szCs w:val="24"/>
              </w:rPr>
              <w:t xml:space="preserve">  </w:t>
            </w:r>
            <w:proofErr w:type="spellStart"/>
            <w:r w:rsidRPr="00684308">
              <w:rPr>
                <w:rFonts w:ascii="Times New Roman" w:hAnsi="Times New Roman" w:cs="Times New Roman"/>
                <w:color w:val="0D0D0D"/>
                <w:sz w:val="24"/>
                <w:szCs w:val="24"/>
              </w:rPr>
              <w:t>өйрәнү.</w:t>
            </w:r>
            <w:proofErr w:type="spellEnd"/>
            <w:r w:rsidRPr="00684308">
              <w:rPr>
                <w:rFonts w:ascii="Times New Roman" w:hAnsi="Times New Roman" w:cs="Times New Roman"/>
                <w:color w:val="0D0D0D"/>
                <w:sz w:val="24"/>
                <w:szCs w:val="24"/>
              </w:rPr>
              <w:t xml:space="preserve"> </w:t>
            </w:r>
          </w:p>
          <w:p w:rsidR="00F810E1" w:rsidRPr="00684308" w:rsidRDefault="00F810E1" w:rsidP="00684308">
            <w:pPr>
              <w:ind w:left="-5"/>
              <w:rPr>
                <w:rFonts w:ascii="Times New Roman" w:hAnsi="Times New Roman" w:cs="Times New Roman"/>
                <w:sz w:val="24"/>
                <w:szCs w:val="24"/>
              </w:rPr>
            </w:pPr>
            <w:r w:rsidRPr="00684308">
              <w:rPr>
                <w:rFonts w:ascii="Times New Roman" w:hAnsi="Times New Roman" w:cs="Times New Roman"/>
                <w:sz w:val="24"/>
                <w:szCs w:val="24"/>
              </w:rPr>
              <w:t xml:space="preserve"> </w:t>
            </w:r>
          </w:p>
        </w:tc>
      </w:tr>
    </w:tbl>
    <w:p w:rsidR="00215E25" w:rsidRPr="00684308" w:rsidRDefault="00215E25" w:rsidP="00684308">
      <w:pPr>
        <w:spacing w:after="0" w:line="240" w:lineRule="auto"/>
        <w:ind w:left="-142" w:firstLine="142"/>
        <w:jc w:val="center"/>
        <w:rPr>
          <w:rFonts w:ascii="Times New Roman" w:hAnsi="Times New Roman" w:cs="Times New Roman"/>
          <w:sz w:val="24"/>
          <w:szCs w:val="24"/>
        </w:rPr>
      </w:pPr>
      <w:r w:rsidRPr="00684308">
        <w:rPr>
          <w:rFonts w:ascii="Times New Roman" w:hAnsi="Times New Roman" w:cs="Times New Roman"/>
          <w:sz w:val="24"/>
          <w:szCs w:val="24"/>
        </w:rPr>
        <w:t xml:space="preserve"> </w:t>
      </w:r>
    </w:p>
    <w:p w:rsidR="00215E25" w:rsidRPr="00684308" w:rsidRDefault="00215E25" w:rsidP="00684308">
      <w:pPr>
        <w:spacing w:after="0" w:line="240" w:lineRule="auto"/>
        <w:ind w:left="-142" w:firstLine="142"/>
        <w:rPr>
          <w:rFonts w:ascii="Times New Roman" w:eastAsia="Times New Roman" w:hAnsi="Times New Roman" w:cs="Times New Roman"/>
          <w:b/>
          <w:noProof/>
          <w:color w:val="000000"/>
          <w:sz w:val="24"/>
          <w:szCs w:val="24"/>
          <w:lang w:eastAsia="ru-RU"/>
        </w:rPr>
      </w:pPr>
    </w:p>
    <w:p w:rsidR="00215E25" w:rsidRDefault="00215E25" w:rsidP="00684308">
      <w:pPr>
        <w:spacing w:after="0" w:line="240" w:lineRule="auto"/>
        <w:ind w:left="-142" w:firstLine="142"/>
        <w:rPr>
          <w:rFonts w:ascii="Times New Roman" w:eastAsia="Times New Roman" w:hAnsi="Times New Roman" w:cs="Times New Roman"/>
          <w:b/>
          <w:noProof/>
          <w:color w:val="000000"/>
          <w:sz w:val="24"/>
          <w:szCs w:val="24"/>
          <w:lang w:val="tt-RU" w:eastAsia="ru-RU"/>
        </w:rPr>
      </w:pPr>
    </w:p>
    <w:p w:rsidR="00BF59C5" w:rsidRPr="00684308" w:rsidRDefault="00BF59C5" w:rsidP="00684308">
      <w:pPr>
        <w:spacing w:after="0" w:line="240" w:lineRule="auto"/>
        <w:ind w:left="-142" w:firstLine="142"/>
        <w:rPr>
          <w:rFonts w:ascii="Times New Roman" w:eastAsia="Times New Roman" w:hAnsi="Times New Roman" w:cs="Times New Roman"/>
          <w:b/>
          <w:noProof/>
          <w:color w:val="000000"/>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 нче сыйныфны тәмамлаган укучыларның белеме,</w:t>
      </w:r>
    </w:p>
    <w:p w:rsidR="0076551C"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 xml:space="preserve"> эш осталыгы һәм күнекмәләренә таләпләр</w:t>
      </w:r>
    </w:p>
    <w:p w:rsidR="006B7A38" w:rsidRPr="00684308" w:rsidRDefault="006B7A38" w:rsidP="00684308">
      <w:pPr>
        <w:spacing w:after="0" w:line="240" w:lineRule="auto"/>
        <w:ind w:left="-142" w:firstLine="142"/>
        <w:jc w:val="center"/>
        <w:rPr>
          <w:rFonts w:ascii="Times New Roman" w:eastAsia="Times New Roman" w:hAnsi="Times New Roman" w:cs="Times New Roman"/>
          <w:b/>
          <w:sz w:val="24"/>
          <w:szCs w:val="24"/>
          <w:lang w:val="tt-RU" w:eastAsia="ru-RU"/>
        </w:rPr>
      </w:pP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 сүзләрне дөрес итеп әйтеп, кычкырып һәм эчтән укый белү;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Әсәрнең мәгънәви кисәкләре арасындагы бәйләнешне ачыклау, төп фикерне билгеләү һәм аны үз сүзләрең белән әйтеп бирү;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Төрле авторларның 6-8 шигырен яттан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Кыска күләмле әсәрләрнең эчтәлеген сөйләү;</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һәм хайваннар турындагы әкиятләрне, мәсәлләрне аера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Әсәрдәге төп геройны характерлау, төрле әсәр геройларына чагыштырма характеристика;</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Укылган әсәрдән чагыштыру, җанландыру, контрастны таба белу;</w:t>
      </w:r>
    </w:p>
    <w:p w:rsidR="0076551C" w:rsidRPr="0068430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Сүзлекләрдән файдалану, тематик сүзлекләр төзү;</w:t>
      </w:r>
    </w:p>
    <w:p w:rsidR="006B7A38" w:rsidRDefault="0076551C" w:rsidP="006B7A38">
      <w:pPr>
        <w:numPr>
          <w:ilvl w:val="0"/>
          <w:numId w:val="1"/>
        </w:numPr>
        <w:tabs>
          <w:tab w:val="left" w:pos="284"/>
        </w:tabs>
        <w:spacing w:after="0" w:line="240" w:lineRule="auto"/>
        <w:ind w:left="-142" w:firstLine="142"/>
        <w:contextualSpacing/>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Аерым бер элементы буенча китапта ориентлашырга ойрәтү </w:t>
      </w:r>
      <w:r w:rsidRPr="00684308">
        <w:rPr>
          <w:rFonts w:ascii="Times New Roman" w:eastAsia="Times New Roman" w:hAnsi="Times New Roman" w:cs="Times New Roman"/>
          <w:i/>
          <w:sz w:val="24"/>
          <w:szCs w:val="24"/>
          <w:lang w:val="tt-RU" w:eastAsia="ru-RU"/>
        </w:rPr>
        <w:t>( авторы , исеме, “Эчтәлек” бите, иллюстрацияләр)</w:t>
      </w:r>
    </w:p>
    <w:p w:rsidR="0076551C" w:rsidRPr="006B7A38" w:rsidRDefault="0076551C" w:rsidP="006B7A38">
      <w:pPr>
        <w:numPr>
          <w:ilvl w:val="0"/>
          <w:numId w:val="1"/>
        </w:numPr>
        <w:tabs>
          <w:tab w:val="left" w:pos="284"/>
          <w:tab w:val="left" w:pos="426"/>
        </w:tabs>
        <w:spacing w:after="0" w:line="240" w:lineRule="auto"/>
        <w:ind w:left="-142" w:firstLine="142"/>
        <w:contextualSpacing/>
        <w:rPr>
          <w:rFonts w:ascii="Times New Roman" w:eastAsia="Times New Roman" w:hAnsi="Times New Roman" w:cs="Times New Roman"/>
          <w:sz w:val="24"/>
          <w:szCs w:val="24"/>
          <w:lang w:val="tt-RU" w:eastAsia="ru-RU"/>
        </w:rPr>
      </w:pPr>
      <w:r w:rsidRPr="006B7A38">
        <w:rPr>
          <w:rFonts w:ascii="Times New Roman" w:eastAsia="Times New Roman" w:hAnsi="Times New Roman" w:cs="Times New Roman"/>
          <w:sz w:val="24"/>
          <w:szCs w:val="24"/>
          <w:lang w:val="tt-RU" w:eastAsia="ru-RU"/>
        </w:rPr>
        <w:t>Фол</w:t>
      </w:r>
      <w:proofErr w:type="spellStart"/>
      <w:r w:rsidRPr="006B7A38">
        <w:rPr>
          <w:rFonts w:ascii="Times New Roman" w:eastAsia="Times New Roman" w:hAnsi="Times New Roman" w:cs="Times New Roman"/>
          <w:sz w:val="24"/>
          <w:szCs w:val="24"/>
          <w:lang w:eastAsia="ru-RU"/>
        </w:rPr>
        <w:t>ь</w:t>
      </w:r>
      <w:proofErr w:type="spellEnd"/>
      <w:r w:rsidRPr="006B7A38">
        <w:rPr>
          <w:rFonts w:ascii="Times New Roman" w:eastAsia="Times New Roman" w:hAnsi="Times New Roman" w:cs="Times New Roman"/>
          <w:sz w:val="24"/>
          <w:szCs w:val="24"/>
          <w:lang w:val="tt-RU" w:eastAsia="ru-RU"/>
        </w:rPr>
        <w:t xml:space="preserve">клор </w:t>
      </w:r>
      <w:proofErr w:type="spellStart"/>
      <w:r w:rsidRPr="006B7A38">
        <w:rPr>
          <w:rFonts w:ascii="Times New Roman" w:eastAsia="Times New Roman" w:hAnsi="Times New Roman" w:cs="Times New Roman"/>
          <w:sz w:val="24"/>
          <w:szCs w:val="24"/>
          <w:lang w:eastAsia="ru-RU"/>
        </w:rPr>
        <w:t>жы</w:t>
      </w:r>
      <w:proofErr w:type="spellEnd"/>
      <w:r w:rsidRPr="006B7A38">
        <w:rPr>
          <w:rFonts w:ascii="Times New Roman" w:eastAsia="Times New Roman" w:hAnsi="Times New Roman" w:cs="Times New Roman"/>
          <w:sz w:val="24"/>
          <w:szCs w:val="24"/>
          <w:lang w:val="tt-RU" w:eastAsia="ru-RU"/>
        </w:rPr>
        <w:t>рын аеру: хайваннар турындагы. Тылсымлы әкиятләрне өйрәнү, мәсәл,хикәя турында күзаллау, халык иҗаты әсәрләре һәм автор әсәрләрен төркемли белү.</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 түбәндәгеләрне белергә тиеш:</w:t>
      </w:r>
    </w:p>
    <w:p w:rsidR="006B7A38" w:rsidRDefault="0076551C" w:rsidP="006B7A38">
      <w:pPr>
        <w:pStyle w:val="a3"/>
        <w:numPr>
          <w:ilvl w:val="0"/>
          <w:numId w:val="4"/>
        </w:numPr>
        <w:ind w:left="142" w:firstLine="0"/>
        <w:rPr>
          <w:lang w:val="tt-RU"/>
        </w:rPr>
      </w:pPr>
      <w:r w:rsidRPr="006B7A38">
        <w:rPr>
          <w:lang w:val="tt-RU"/>
        </w:rPr>
        <w:t>4-5 татар, рус, чит ил классигынын исемен, аларның әсәрләрен;</w:t>
      </w:r>
    </w:p>
    <w:p w:rsidR="006B7A38" w:rsidRDefault="0076551C" w:rsidP="006B7A38">
      <w:pPr>
        <w:pStyle w:val="a3"/>
        <w:numPr>
          <w:ilvl w:val="0"/>
          <w:numId w:val="4"/>
        </w:numPr>
        <w:ind w:left="142" w:firstLine="0"/>
        <w:rPr>
          <w:lang w:val="tt-RU"/>
        </w:rPr>
      </w:pPr>
      <w:r w:rsidRPr="006B7A38">
        <w:rPr>
          <w:lang w:val="tt-RU"/>
        </w:rPr>
        <w:t>4-5 хәзерге заман язучысы яки шагыйренең исемен, алар язган рубрикаларны;</w:t>
      </w:r>
    </w:p>
    <w:p w:rsidR="0076551C" w:rsidRPr="006B7A38" w:rsidRDefault="0076551C" w:rsidP="006B7A38">
      <w:pPr>
        <w:pStyle w:val="a3"/>
        <w:numPr>
          <w:ilvl w:val="0"/>
          <w:numId w:val="4"/>
        </w:numPr>
        <w:ind w:left="142" w:firstLine="0"/>
        <w:rPr>
          <w:lang w:val="tt-RU"/>
        </w:rPr>
      </w:pPr>
      <w:r w:rsidRPr="006B7A38">
        <w:rPr>
          <w:lang w:val="tt-RU"/>
        </w:rPr>
        <w:t>Үзенә иң ошаган авторның берничә әсәрен.</w:t>
      </w: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Алынган белемнәрне көндәлек тормышта куллану</w:t>
      </w:r>
    </w:p>
    <w:p w:rsidR="006B7A38" w:rsidRPr="006B7A38" w:rsidRDefault="0076551C" w:rsidP="006B7A38">
      <w:pPr>
        <w:pStyle w:val="a3"/>
        <w:numPr>
          <w:ilvl w:val="0"/>
          <w:numId w:val="4"/>
        </w:numPr>
        <w:rPr>
          <w:b/>
          <w:lang w:val="tt-RU"/>
        </w:rPr>
      </w:pPr>
      <w:r w:rsidRPr="006B7A38">
        <w:rPr>
          <w:lang w:val="tt-RU"/>
        </w:rPr>
        <w:t>китапның, төрле элементларнына карап, эчтәлеген билгеләү;</w:t>
      </w:r>
    </w:p>
    <w:p w:rsidR="006B7A38" w:rsidRPr="006B7A38" w:rsidRDefault="0076551C" w:rsidP="006B7A38">
      <w:pPr>
        <w:pStyle w:val="a3"/>
        <w:numPr>
          <w:ilvl w:val="0"/>
          <w:numId w:val="4"/>
        </w:numPr>
        <w:rPr>
          <w:b/>
          <w:lang w:val="tt-RU"/>
        </w:rPr>
      </w:pPr>
      <w:r w:rsidRPr="006B7A38">
        <w:rPr>
          <w:lang w:val="tt-RU"/>
        </w:rPr>
        <w:t>мөстәкыйль рәвештә уку өчен китап сайлау;</w:t>
      </w:r>
    </w:p>
    <w:p w:rsidR="006B7A38" w:rsidRPr="006B7A38" w:rsidRDefault="0076551C" w:rsidP="006B7A38">
      <w:pPr>
        <w:pStyle w:val="a3"/>
        <w:numPr>
          <w:ilvl w:val="0"/>
          <w:numId w:val="4"/>
        </w:numPr>
        <w:rPr>
          <w:b/>
          <w:lang w:val="tt-RU"/>
        </w:rPr>
      </w:pPr>
      <w:r w:rsidRPr="006B7A38">
        <w:rPr>
          <w:lang w:val="tt-RU"/>
        </w:rPr>
        <w:t>укылган әсәр геройларын тасвирлап сөйләү;</w:t>
      </w:r>
    </w:p>
    <w:p w:rsidR="0076551C" w:rsidRPr="006B7A38" w:rsidRDefault="0076551C" w:rsidP="006B7A38">
      <w:pPr>
        <w:pStyle w:val="a3"/>
        <w:numPr>
          <w:ilvl w:val="0"/>
          <w:numId w:val="4"/>
        </w:numPr>
        <w:rPr>
          <w:b/>
          <w:lang w:val="tt-RU"/>
        </w:rPr>
      </w:pPr>
      <w:r w:rsidRPr="006B7A38">
        <w:rPr>
          <w:lang w:val="tt-RU"/>
        </w:rPr>
        <w:t>сүзлекләрдән кирәкле мәгълүматны табу.</w:t>
      </w:r>
    </w:p>
    <w:p w:rsidR="006B7A38" w:rsidRPr="006B7A38" w:rsidRDefault="006B7A38" w:rsidP="006B7A38">
      <w:pPr>
        <w:ind w:left="360"/>
        <w:rPr>
          <w:b/>
          <w:lang w:val="tt-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 елы ахырына универсаль уку гамәлләре формалаштыру. УУГ</w:t>
      </w:r>
    </w:p>
    <w:p w:rsidR="0076551C" w:rsidRPr="00684308" w:rsidRDefault="0076551C" w:rsidP="006B7A38">
      <w:pPr>
        <w:spacing w:after="0" w:line="240" w:lineRule="auto"/>
        <w:ind w:left="-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sz w:val="24"/>
          <w:szCs w:val="24"/>
          <w:lang w:val="tt-RU" w:eastAsia="ru-RU"/>
        </w:rPr>
        <w:t>Шәхси нәтиҗәләр</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Шәхси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"Гаилә”, "туган ил”, "мәрхәмәтлелек”, "башкаларга карата түземлелек” төшенчәләрен кабул итү, аларның кадерен белү; </w:t>
      </w:r>
      <w:r w:rsidRPr="00684308">
        <w:rPr>
          <w:rFonts w:ascii="Times New Roman" w:eastAsia="Times New Roman" w:hAnsi="Times New Roman" w:cs="Times New Roman"/>
          <w:sz w:val="24"/>
          <w:szCs w:val="24"/>
          <w:lang w:val="tt-RU" w:eastAsia="ru-RU"/>
        </w:rPr>
        <w:br/>
        <w:t xml:space="preserve">- Туган республикага, гаиләгә, туганнарга карата хөрмәт, әти-әнине ярату; үз милләтеңне ярату, татар булуың белән горурлану; </w:t>
      </w:r>
      <w:r w:rsidRPr="00684308">
        <w:rPr>
          <w:rFonts w:ascii="Times New Roman" w:eastAsia="Times New Roman" w:hAnsi="Times New Roman" w:cs="Times New Roman"/>
          <w:sz w:val="24"/>
          <w:szCs w:val="24"/>
          <w:lang w:val="tt-RU" w:eastAsia="ru-RU"/>
        </w:rPr>
        <w:br/>
        <w:t xml:space="preserve">- укуга карата кызыксыну хисе булу, укучы ролен үзләштерү; </w:t>
      </w:r>
      <w:r w:rsidRPr="00684308">
        <w:rPr>
          <w:rFonts w:ascii="Times New Roman" w:eastAsia="Times New Roman" w:hAnsi="Times New Roman" w:cs="Times New Roman"/>
          <w:sz w:val="24"/>
          <w:szCs w:val="24"/>
          <w:lang w:val="tt-RU" w:eastAsia="ru-RU"/>
        </w:rPr>
        <w:br/>
        <w:t xml:space="preserve">- әдәби әсәрләрдәге төрле тормыш ситуацияләрен һәм геройларның гамәлләренә кешелек нормаларыннан чыгып бәя бирү;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 xml:space="preserve">Предметара нәтиҗәләр. </w:t>
      </w:r>
      <w:r w:rsidRPr="00684308">
        <w:rPr>
          <w:rFonts w:ascii="Times New Roman" w:eastAsia="Times New Roman" w:hAnsi="Times New Roman" w:cs="Times New Roman"/>
          <w:b/>
          <w:sz w:val="24"/>
          <w:szCs w:val="24"/>
          <w:lang w:val="tt-RU" w:eastAsia="ru-RU"/>
        </w:rPr>
        <w:br/>
        <w:t>Регулятив универсаль уку гамәлләре</w:t>
      </w:r>
      <w:r w:rsidRPr="0068430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br/>
        <w:t xml:space="preserve">- Эшчәнлек өчен эш урынын әзерләү. </w:t>
      </w:r>
      <w:r w:rsidRPr="00684308">
        <w:rPr>
          <w:rFonts w:ascii="Times New Roman" w:eastAsia="Times New Roman" w:hAnsi="Times New Roman" w:cs="Times New Roman"/>
          <w:sz w:val="24"/>
          <w:szCs w:val="24"/>
          <w:lang w:val="tt-RU" w:eastAsia="ru-RU"/>
        </w:rPr>
        <w:br/>
        <w:t xml:space="preserve">- Укытучы ярдәме белән эшне планлаштырырга өйрәнү. </w:t>
      </w:r>
      <w:r w:rsidRPr="00684308">
        <w:rPr>
          <w:rFonts w:ascii="Times New Roman" w:eastAsia="Times New Roman" w:hAnsi="Times New Roman" w:cs="Times New Roman"/>
          <w:sz w:val="24"/>
          <w:szCs w:val="24"/>
          <w:lang w:val="tt-RU" w:eastAsia="ru-RU"/>
        </w:rPr>
        <w:br/>
        <w:t xml:space="preserve">- Укытучы ярдәмендә эшнең дөреслеген тикшерү. </w:t>
      </w:r>
      <w:r w:rsidRPr="00684308">
        <w:rPr>
          <w:rFonts w:ascii="Times New Roman" w:eastAsia="Times New Roman" w:hAnsi="Times New Roman" w:cs="Times New Roman"/>
          <w:sz w:val="24"/>
          <w:szCs w:val="24"/>
          <w:lang w:val="tt-RU" w:eastAsia="ru-RU"/>
        </w:rPr>
        <w:br/>
        <w:t xml:space="preserve">- Эш сыйфатына бәя бирә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lastRenderedPageBreak/>
        <w:t>Танып белү универсаль уку гамәлләре:</w:t>
      </w:r>
      <w:r w:rsidRPr="00684308">
        <w:rPr>
          <w:rFonts w:ascii="Times New Roman" w:eastAsia="Times New Roman" w:hAnsi="Times New Roman" w:cs="Times New Roman"/>
          <w:sz w:val="24"/>
          <w:szCs w:val="24"/>
          <w:lang w:val="tt-RU" w:eastAsia="ru-RU"/>
        </w:rPr>
        <w:br/>
        <w:t xml:space="preserve">- Дәреслек белән эш итә белү. </w:t>
      </w:r>
      <w:r w:rsidRPr="00684308">
        <w:rPr>
          <w:rFonts w:ascii="Times New Roman" w:eastAsia="Times New Roman" w:hAnsi="Times New Roman" w:cs="Times New Roman"/>
          <w:sz w:val="24"/>
          <w:szCs w:val="24"/>
          <w:lang w:val="tt-RU" w:eastAsia="ru-RU"/>
        </w:rPr>
        <w:br/>
        <w:t xml:space="preserve">- Хәрефләрне танып, текстны (хикәя, шигырь, әкиятне) сәнгатьле итеп уку. </w:t>
      </w:r>
      <w:r w:rsidRPr="00684308">
        <w:rPr>
          <w:rFonts w:ascii="Times New Roman" w:eastAsia="Times New Roman" w:hAnsi="Times New Roman" w:cs="Times New Roman"/>
          <w:sz w:val="24"/>
          <w:szCs w:val="24"/>
          <w:lang w:val="tt-RU" w:eastAsia="ru-RU"/>
        </w:rPr>
        <w:br/>
        <w:t xml:space="preserve">- Этнокультура өлкәсенә караган сүзләр булган текстны, сүзлекләр кулланып, аңлап уку. </w:t>
      </w:r>
      <w:r w:rsidRPr="00684308">
        <w:rPr>
          <w:rFonts w:ascii="Times New Roman" w:eastAsia="Times New Roman" w:hAnsi="Times New Roman" w:cs="Times New Roman"/>
          <w:sz w:val="24"/>
          <w:szCs w:val="24"/>
          <w:lang w:val="tt-RU" w:eastAsia="ru-RU"/>
        </w:rPr>
        <w:br/>
        <w:t xml:space="preserve">- Текстта очраган таныш сүзләргә таянып, яңа сүзләрнең мәгънәсен төшенү. </w:t>
      </w:r>
      <w:r w:rsidRPr="00684308">
        <w:rPr>
          <w:rFonts w:ascii="Times New Roman" w:eastAsia="Times New Roman" w:hAnsi="Times New Roman" w:cs="Times New Roman"/>
          <w:sz w:val="24"/>
          <w:szCs w:val="24"/>
          <w:lang w:val="tt-RU" w:eastAsia="ru-RU"/>
        </w:rPr>
        <w:br/>
        <w:t xml:space="preserve">- Текстны сәнгатьле итеп укыгач, сорауларга җавап бирү. </w:t>
      </w:r>
      <w:r w:rsidRPr="00684308">
        <w:rPr>
          <w:rFonts w:ascii="Times New Roman" w:eastAsia="Times New Roman" w:hAnsi="Times New Roman" w:cs="Times New Roman"/>
          <w:sz w:val="24"/>
          <w:szCs w:val="24"/>
          <w:lang w:val="tt-RU" w:eastAsia="ru-RU"/>
        </w:rPr>
        <w:br/>
        <w:t xml:space="preserve">- Укытучының авыр булмаган сорауларына җавап бирә, тиешле мәгълүматны дәреслектән таба белү. </w:t>
      </w:r>
      <w:r w:rsidRPr="00684308">
        <w:rPr>
          <w:rFonts w:ascii="Times New Roman" w:eastAsia="Times New Roman" w:hAnsi="Times New Roman" w:cs="Times New Roman"/>
          <w:sz w:val="24"/>
          <w:szCs w:val="24"/>
          <w:lang w:val="tt-RU" w:eastAsia="ru-RU"/>
        </w:rPr>
        <w:br/>
        <w:t>- Предметларны, чагыштыра, охшаш һәм аермалы якларын билгели  белү</w:t>
      </w:r>
      <w:r w:rsidRPr="00684308">
        <w:rPr>
          <w:rFonts w:ascii="Times New Roman" w:eastAsia="Times New Roman" w:hAnsi="Times New Roman" w:cs="Times New Roman"/>
          <w:sz w:val="24"/>
          <w:szCs w:val="24"/>
          <w:lang w:val="tt-RU" w:eastAsia="ru-RU"/>
        </w:rPr>
        <w:br/>
        <w:t xml:space="preserve">- Укылган яки тыңланган зур булмаган текстның эчтәлеген сөйли белү. </w:t>
      </w:r>
      <w:r w:rsidRPr="00684308">
        <w:rPr>
          <w:rFonts w:ascii="Times New Roman" w:eastAsia="Times New Roman" w:hAnsi="Times New Roman" w:cs="Times New Roman"/>
          <w:sz w:val="24"/>
          <w:szCs w:val="24"/>
          <w:lang w:val="tt-RU" w:eastAsia="ru-RU"/>
        </w:rPr>
        <w:br/>
      </w:r>
      <w:r w:rsidRPr="00684308">
        <w:rPr>
          <w:rFonts w:ascii="Times New Roman" w:eastAsia="Times New Roman" w:hAnsi="Times New Roman" w:cs="Times New Roman"/>
          <w:b/>
          <w:sz w:val="24"/>
          <w:szCs w:val="24"/>
          <w:lang w:val="tt-RU" w:eastAsia="ru-RU"/>
        </w:rPr>
        <w:t>Коммуникатив универсаль уку гамәлләре:</w:t>
      </w:r>
      <w:r w:rsidRPr="00684308">
        <w:rPr>
          <w:rFonts w:ascii="Times New Roman" w:eastAsia="Times New Roman" w:hAnsi="Times New Roman" w:cs="Times New Roman"/>
          <w:sz w:val="24"/>
          <w:szCs w:val="24"/>
          <w:lang w:val="tt-RU" w:eastAsia="ru-RU"/>
        </w:rPr>
        <w:br/>
        <w:t xml:space="preserve">- Дәрестә һәм төрле ситуацияләрдә диалогта катнаша белү </w:t>
      </w:r>
      <w:r w:rsidRPr="00684308">
        <w:rPr>
          <w:rFonts w:ascii="Times New Roman" w:eastAsia="Times New Roman" w:hAnsi="Times New Roman" w:cs="Times New Roman"/>
          <w:sz w:val="24"/>
          <w:szCs w:val="24"/>
          <w:lang w:val="tt-RU" w:eastAsia="ru-RU"/>
        </w:rPr>
        <w:br/>
        <w:t xml:space="preserve">- Укытучының, классташларның сорауларына җавап бирү; </w:t>
      </w:r>
      <w:r w:rsidRPr="00684308">
        <w:rPr>
          <w:rFonts w:ascii="Times New Roman" w:eastAsia="Times New Roman" w:hAnsi="Times New Roman" w:cs="Times New Roman"/>
          <w:sz w:val="24"/>
          <w:szCs w:val="24"/>
          <w:lang w:val="tt-RU" w:eastAsia="ru-RU"/>
        </w:rPr>
        <w:br/>
        <w:t xml:space="preserve">- Сөйләм этикеты нормаларын үтәү: исәнләшә, саубуллаша, рәхмәт белдерә белү. </w:t>
      </w:r>
      <w:r w:rsidRPr="00684308">
        <w:rPr>
          <w:rFonts w:ascii="Times New Roman" w:eastAsia="Times New Roman" w:hAnsi="Times New Roman" w:cs="Times New Roman"/>
          <w:sz w:val="24"/>
          <w:szCs w:val="24"/>
          <w:lang w:val="tt-RU" w:eastAsia="ru-RU"/>
        </w:rPr>
        <w:br/>
        <w:t xml:space="preserve">- Башкаларның сөйләмен тыңлый һәм аңлый белү. </w:t>
      </w:r>
      <w:r w:rsidRPr="00684308">
        <w:rPr>
          <w:rFonts w:ascii="Times New Roman" w:eastAsia="Times New Roman" w:hAnsi="Times New Roman" w:cs="Times New Roman"/>
          <w:sz w:val="24"/>
          <w:szCs w:val="24"/>
          <w:lang w:val="tt-RU" w:eastAsia="ru-RU"/>
        </w:rPr>
        <w:br/>
        <w:t>- Парларда эшли белү.</w:t>
      </w: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4нче сыйныфны  тәмамлаганда укучыларның әзерлек дәрәҗәсенә таләпләр:</w:t>
      </w:r>
    </w:p>
    <w:p w:rsidR="0076551C" w:rsidRPr="00684308" w:rsidRDefault="006B7A38" w:rsidP="00684308">
      <w:pPr>
        <w:spacing w:after="0" w:line="240" w:lineRule="auto"/>
        <w:ind w:left="-142" w:right="-31" w:firstLine="142"/>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Уку күнекмәләре.</w:t>
      </w:r>
    </w:p>
    <w:p w:rsidR="0076551C" w:rsidRPr="00684308" w:rsidRDefault="0076551C" w:rsidP="006B7A38">
      <w:pPr>
        <w:spacing w:after="0" w:line="240" w:lineRule="auto"/>
        <w:ind w:left="-142" w:right="-31" w:firstLine="850"/>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Дөрес, аңлап, тиешле дәрәҗәдә йөгерек һәм сәнгатъле уку. Интонацияне (тизлек, логик басым, пауза, тон) текст эчтәлегенә бәйле рәвештә сайлау. </w:t>
      </w:r>
    </w:p>
    <w:p w:rsidR="006B7A38" w:rsidRDefault="0076551C"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6B7A38">
        <w:rPr>
          <w:rFonts w:ascii="Times New Roman" w:eastAsia="Times New Roman" w:hAnsi="Times New Roman" w:cs="Times New Roman"/>
          <w:sz w:val="24"/>
          <w:szCs w:val="24"/>
          <w:lang w:val="tt-RU" w:eastAsia="ru-RU"/>
        </w:rPr>
        <w:tab/>
      </w:r>
      <w:r w:rsidRPr="00684308">
        <w:rPr>
          <w:rFonts w:ascii="Times New Roman" w:eastAsia="Times New Roman" w:hAnsi="Times New Roman" w:cs="Times New Roman"/>
          <w:sz w:val="24"/>
          <w:szCs w:val="24"/>
          <w:lang w:val="tt-RU" w:eastAsia="ru-RU"/>
        </w:rPr>
        <w:t xml:space="preserve">Уку тизлеген сүзне тулы һәм төгәл күрергә, тиз аңларга өйрәтү исәбенә үстерү. Эчтән уку алымына зур күләмле һәм  күптөрле текстларны укытып өйрәтү. Сәнгатъле уку осталыгын камилләштерү. Авазларны ачык һәм дөрес әйтүгә ирешү. Укыганда орфоэпия нормаларын үтәү, уку тизлеген эчтәлеккә бәйле рәвештә сайлау, аны арттыра һәм киметә белү, сөйләм максатына карап, тавышны көчәйтеп һәм пышылдап уку. Әдәби әсәрләрне рольләргә бүлеп укырга һәм сәхнәләштерергә өйрәтү.Сәнгатъле укуга хәзерләнә белү: эчтәлекне аңлау, сурәтләнгән күренешне ачык итеп күз алдына китерү, фраза һәм шигырь юлларының яңгырашын ишетү, ритмын отып алу, башкару максатын аңлау. </w:t>
      </w:r>
    </w:p>
    <w:p w:rsidR="0076551C" w:rsidRPr="006B7A38" w:rsidRDefault="006B7A38" w:rsidP="006B7A38">
      <w:pPr>
        <w:spacing w:after="0" w:line="240" w:lineRule="auto"/>
        <w:ind w:left="-142" w:right="-31" w:firstLine="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sidR="0076551C" w:rsidRPr="00684308">
        <w:rPr>
          <w:rFonts w:ascii="Times New Roman" w:eastAsia="Times New Roman" w:hAnsi="Times New Roman" w:cs="Times New Roman"/>
          <w:b/>
          <w:sz w:val="24"/>
          <w:szCs w:val="24"/>
          <w:lang w:val="tt-RU" w:eastAsia="ru-RU"/>
        </w:rPr>
        <w:t>Текст өстендә эшләү.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Әсәрне тыңлаганда һәм укыганда төп фикерне тотып ала белү, хикәяләүнең логикасын, тексттагы мәгънәви һәм интонацион бәйләнешне аңлау. Вакыйгаларның эзлеклелеген, узара бәйләнешен билгеләү. Сүзле картина элементлары кертеп, укылган текстның эчтәлеген тулысынча, сайлап һәм кыскача сөйләү, җавапның дөреслеген тексттан өзекләр укып раслау. Текстны мөстәкыйль рәвештә мәгънәле кисәкләргә бүлү һәм аларда чагылдырылган төп фикерне таба алу. Укытучы ярдәмендә план төзү, эчтәлеген сөйләү. Кешеләрне, табигатьне һәм вакыйгаларны сүрәтләү өчен автор кулланган сүзләрне табу. Әсәр геройларының эш кылынышларына, уй – хисләренә һәм алар нигезендә яткан сәбәпләргә укытучы ярдәмендә бәя бирә белү. Әдәби әсәрнең тел чараларына игътибарлы булу, андагы сурәтләү чараларын аңлау. Шигъри сүзгә игътибарлы, сизгер булу, текстан эпитет, чагыштыру, метафораларны табу, чагыштыруга вариантлар сайлау, метофораны читләтеп әйтү чарасы итеп аңлый һәм бәяли белү.</w:t>
      </w:r>
    </w:p>
    <w:p w:rsidR="0076551C" w:rsidRPr="00684308"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Мәктәп, сыйныф тормышын күзәтүләр нәтиҗәсендә хикәяләр төзү. Үз сөйләмеңне планлаштыра белү, соңыннан тикшерү һәм, сөйләм максатын исәпкә алып, төзәтмәләр кертү. әкият һәм хикәяләр сюжетына үз вариантларыңны уйлап табу, әсәр геройларының урыннарын алмаштыру,  аларны гадәти булмаган хәлләргә кую. Сюңет үсешен алдан билгели алу, исеме һәм башламы буенча китапның темасын, якынча эчтәлеген билгеләү.</w:t>
      </w:r>
    </w:p>
    <w:p w:rsidR="0076551C" w:rsidRDefault="0076551C" w:rsidP="00684308">
      <w:pPr>
        <w:spacing w:after="0" w:line="240" w:lineRule="auto"/>
        <w:ind w:left="-142" w:firstLine="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    </w:t>
      </w:r>
      <w:r w:rsidR="006B7A38">
        <w:rPr>
          <w:rFonts w:ascii="Times New Roman" w:eastAsia="Times New Roman" w:hAnsi="Times New Roman" w:cs="Times New Roman"/>
          <w:sz w:val="24"/>
          <w:szCs w:val="24"/>
          <w:lang w:val="tt-RU" w:eastAsia="ru-RU"/>
        </w:rPr>
        <w:t xml:space="preserve">  </w:t>
      </w:r>
      <w:r w:rsidRPr="00684308">
        <w:rPr>
          <w:rFonts w:ascii="Times New Roman" w:eastAsia="Times New Roman" w:hAnsi="Times New Roman" w:cs="Times New Roman"/>
          <w:sz w:val="24"/>
          <w:szCs w:val="24"/>
          <w:lang w:val="tt-RU" w:eastAsia="ru-RU"/>
        </w:rPr>
        <w:t xml:space="preserve">  Балалар белергә тиешле әдәби жанрлар: әкият һәм хикәя, шигырь һәм мәсәл, халык аваз иҗаты әсәрләре (табышмак, мәкаль, җыр, әйтем, уйды</w:t>
      </w:r>
      <w:r w:rsidR="006B7A38">
        <w:rPr>
          <w:rFonts w:ascii="Times New Roman" w:eastAsia="Times New Roman" w:hAnsi="Times New Roman" w:cs="Times New Roman"/>
          <w:sz w:val="24"/>
          <w:szCs w:val="24"/>
          <w:lang w:val="tt-RU" w:eastAsia="ru-RU"/>
        </w:rPr>
        <w:t>рма)</w:t>
      </w:r>
    </w:p>
    <w:p w:rsidR="006B7A38" w:rsidRPr="00684308" w:rsidRDefault="006B7A38" w:rsidP="00684308">
      <w:pPr>
        <w:spacing w:after="0" w:line="240" w:lineRule="auto"/>
        <w:ind w:left="-142" w:firstLine="142"/>
        <w:jc w:val="both"/>
        <w:rPr>
          <w:rFonts w:ascii="Times New Roman" w:eastAsia="Times New Roman" w:hAnsi="Times New Roman" w:cs="Times New Roman"/>
          <w:sz w:val="24"/>
          <w:szCs w:val="24"/>
          <w:lang w:val="tt-RU" w:eastAsia="ru-RU"/>
        </w:rPr>
      </w:pPr>
    </w:p>
    <w:p w:rsidR="0076551C" w:rsidRPr="00684308" w:rsidRDefault="0076551C" w:rsidP="00684308">
      <w:pPr>
        <w:spacing w:after="0" w:line="240" w:lineRule="auto"/>
        <w:ind w:left="-142" w:firstLine="142"/>
        <w:rPr>
          <w:rFonts w:ascii="Times New Roman" w:eastAsia="Times New Roman" w:hAnsi="Times New Roman" w:cs="Times New Roman"/>
          <w:b/>
          <w:sz w:val="24"/>
          <w:szCs w:val="24"/>
          <w:lang w:val="tt-RU" w:eastAsia="ru-RU"/>
        </w:rPr>
      </w:pPr>
    </w:p>
    <w:p w:rsidR="0076551C" w:rsidRPr="00684308" w:rsidRDefault="0076551C" w:rsidP="00684308">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lastRenderedPageBreak/>
        <w:t>4 нче сыйныфта укыла торган әсәрләр</w:t>
      </w:r>
    </w:p>
    <w:p w:rsidR="0076551C" w:rsidRPr="00684308" w:rsidRDefault="0076551C" w:rsidP="006B7A38">
      <w:pPr>
        <w:spacing w:after="0" w:line="240" w:lineRule="auto"/>
        <w:ind w:left="-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Халык авыз иҗаты.</w:t>
      </w:r>
    </w:p>
    <w:p w:rsidR="006B7A38" w:rsidRDefault="0076551C" w:rsidP="006B7A38">
      <w:pPr>
        <w:spacing w:after="0" w:line="240" w:lineRule="auto"/>
        <w:ind w:left="-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ничек яралган?” (легенда), “Күкнең күтәрелүе (хикәят), “Айдархан һәм сәхабәләр, (легенда), “Пәйгамбәрнең тууы һәм  аның балачагы”, “Абага чәчәге (хикәят), “Ак бүре”(риваять), “Кырык кыз”( риваять), “Мәрҗан каласы һәм  унике кыз” (хикәят), “Дөнья яратылу турында” (миф), “Хапи алла турында” (миф), “Чыршы ни өчен мәңге яшел?” (легенда) . әкиятләр: “Ак байтал”,“Ак бүре”, “Еланнар патшасы Шаһмара”, “Үги кыз” , “Ике кыз”, “Бумеранг”(Австралия халкы әкияте).</w:t>
      </w:r>
    </w:p>
    <w:p w:rsidR="0076551C" w:rsidRPr="006B7A38" w:rsidRDefault="0076551C" w:rsidP="006B7A38">
      <w:pPr>
        <w:spacing w:after="0" w:line="240" w:lineRule="auto"/>
        <w:ind w:left="-142"/>
        <w:rPr>
          <w:rFonts w:ascii="Times New Roman" w:eastAsia="Times New Roman" w:hAnsi="Times New Roman" w:cs="Times New Roman"/>
          <w:b/>
          <w:sz w:val="24"/>
          <w:szCs w:val="24"/>
          <w:lang w:val="tt-RU" w:eastAsia="ru-RU"/>
        </w:rPr>
      </w:pPr>
      <w:r w:rsidRPr="006B7A38">
        <w:rPr>
          <w:rFonts w:ascii="Times New Roman" w:eastAsia="Times New Roman" w:hAnsi="Times New Roman" w:cs="Times New Roman"/>
          <w:b/>
          <w:sz w:val="24"/>
          <w:szCs w:val="24"/>
          <w:lang w:val="tt-RU" w:eastAsia="ru-RU"/>
        </w:rPr>
        <w:t>Борынгы язучылар һәм татар әдәбияты классиклары</w:t>
      </w:r>
    </w:p>
    <w:p w:rsidR="006B7A38" w:rsidRDefault="0076551C" w:rsidP="006B7A38">
      <w:pPr>
        <w:spacing w:after="0" w:line="240" w:lineRule="auto"/>
        <w:ind w:left="-142"/>
        <w:jc w:val="both"/>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Кол Гали “Кыйссаи Йосыф”.Г. Тукай : “Таз”, “Яз галәмәтләре”.Дәрдемәнд: “Гали”.З. Ярмәки: “Иртә”, “Ак каен”.М.Җәлил: “Дару”.К.Насыйри. “Каз итен коймакка төреп,каймакка манып ашау”. Н.Исәнбәт: “ Кышкы төндә”, “Туган ил”, “Өч матур сүз”.Ш.Бабич: “ Тын төн”, “Габдулла әфәнде Тукай”.</w:t>
      </w:r>
      <w:r w:rsidRPr="00684308">
        <w:rPr>
          <w:rFonts w:ascii="Times New Roman" w:eastAsia="Times New Roman" w:hAnsi="Times New Roman" w:cs="Times New Roman"/>
          <w:noProof/>
          <w:color w:val="323232"/>
          <w:sz w:val="24"/>
          <w:szCs w:val="24"/>
          <w:lang w:val="tt-RU" w:eastAsia="ru-RU"/>
        </w:rPr>
        <w:t xml:space="preserve"> .А. Алиш.</w:t>
      </w:r>
      <w:r w:rsidRPr="00684308">
        <w:rPr>
          <w:rFonts w:ascii="Times New Roman" w:eastAsia="Times New Roman" w:hAnsi="Times New Roman" w:cs="Times New Roman"/>
          <w:sz w:val="24"/>
          <w:szCs w:val="24"/>
          <w:lang w:val="tt-RU" w:eastAsia="ru-RU"/>
        </w:rPr>
        <w:t xml:space="preserve"> “Сертотмас Үрдәк”.</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Кутуй.” Яшен”.</w:t>
      </w:r>
      <w:r w:rsidRPr="00684308">
        <w:rPr>
          <w:rFonts w:ascii="Times New Roman" w:eastAsia="Times New Roman" w:hAnsi="Times New Roman" w:cs="Times New Roman"/>
          <w:noProof/>
          <w:color w:val="323232"/>
          <w:sz w:val="24"/>
          <w:szCs w:val="24"/>
          <w:lang w:val="tt-RU" w:eastAsia="ru-RU"/>
        </w:rPr>
        <w:t>Ш.Галиев:”Кол Галигә”, “Алсу дөнья”, “Җирдә миңа ни кирәк?”, “Урман ява”, “Тукран сые”.Г</w:t>
      </w:r>
      <w:r w:rsidRPr="00684308">
        <w:rPr>
          <w:rFonts w:ascii="Times New Roman" w:eastAsia="Times New Roman" w:hAnsi="Times New Roman" w:cs="Times New Roman"/>
          <w:sz w:val="24"/>
          <w:szCs w:val="24"/>
          <w:lang w:val="tt-RU" w:eastAsia="ru-RU"/>
        </w:rPr>
        <w:t>.Ибраһимов: “ Укудан кайткач”.</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.Галиев.” Бибкәй аланы”.</w:t>
      </w:r>
      <w:r w:rsidRPr="00684308">
        <w:rPr>
          <w:rFonts w:ascii="Times New Roman" w:eastAsia="Times New Roman" w:hAnsi="Times New Roman" w:cs="Times New Roman"/>
          <w:noProof/>
          <w:color w:val="323232"/>
          <w:sz w:val="24"/>
          <w:szCs w:val="24"/>
          <w:lang w:val="tt-RU" w:eastAsia="ru-RU"/>
        </w:rPr>
        <w:t>Ф</w:t>
      </w:r>
      <w:r w:rsidRPr="00684308">
        <w:rPr>
          <w:rFonts w:ascii="Times New Roman" w:eastAsia="Times New Roman" w:hAnsi="Times New Roman" w:cs="Times New Roman"/>
          <w:sz w:val="24"/>
          <w:szCs w:val="24"/>
          <w:lang w:val="tt-RU" w:eastAsia="ru-RU"/>
        </w:rPr>
        <w:t>.Әмирхан. “ Кечкенә хезмәтче”.</w:t>
      </w:r>
      <w:r w:rsidRPr="00684308">
        <w:rPr>
          <w:rFonts w:ascii="Times New Roman" w:eastAsia="Times New Roman" w:hAnsi="Times New Roman" w:cs="Times New Roman"/>
          <w:noProof/>
          <w:color w:val="323232"/>
          <w:sz w:val="24"/>
          <w:szCs w:val="24"/>
          <w:lang w:val="tt-RU" w:eastAsia="ru-RU"/>
        </w:rPr>
        <w:t>К</w:t>
      </w:r>
      <w:r w:rsidRPr="00684308">
        <w:rPr>
          <w:rFonts w:ascii="Times New Roman" w:eastAsia="Times New Roman" w:hAnsi="Times New Roman" w:cs="Times New Roman"/>
          <w:sz w:val="24"/>
          <w:szCs w:val="24"/>
          <w:lang w:val="tt-RU" w:eastAsia="ru-RU"/>
        </w:rPr>
        <w:t>.Нәҗми: “Нәсимәнең беренче эш көне”.</w:t>
      </w:r>
      <w:r w:rsidRPr="00684308">
        <w:rPr>
          <w:rFonts w:ascii="Times New Roman" w:eastAsia="Times New Roman" w:hAnsi="Times New Roman" w:cs="Times New Roman"/>
          <w:noProof/>
          <w:color w:val="323232"/>
          <w:sz w:val="24"/>
          <w:szCs w:val="24"/>
          <w:lang w:val="tt-RU" w:eastAsia="ru-RU"/>
        </w:rPr>
        <w:t>З</w:t>
      </w:r>
      <w:r w:rsidR="006B7A38">
        <w:rPr>
          <w:rFonts w:ascii="Times New Roman" w:eastAsia="Times New Roman" w:hAnsi="Times New Roman" w:cs="Times New Roman"/>
          <w:sz w:val="24"/>
          <w:szCs w:val="24"/>
          <w:lang w:val="tt-RU" w:eastAsia="ru-RU"/>
        </w:rPr>
        <w:t>.Бәшири: “</w:t>
      </w:r>
      <w:r w:rsidRPr="00684308">
        <w:rPr>
          <w:rFonts w:ascii="Times New Roman" w:eastAsia="Times New Roman" w:hAnsi="Times New Roman" w:cs="Times New Roman"/>
          <w:sz w:val="24"/>
          <w:szCs w:val="24"/>
          <w:lang w:val="tt-RU" w:eastAsia="ru-RU"/>
        </w:rPr>
        <w:t>Бер асрауның аһ-зары”.</w:t>
      </w:r>
      <w:r w:rsidRPr="00684308">
        <w:rPr>
          <w:rFonts w:ascii="Times New Roman" w:eastAsia="Times New Roman" w:hAnsi="Times New Roman" w:cs="Times New Roman"/>
          <w:noProof/>
          <w:color w:val="323232"/>
          <w:sz w:val="24"/>
          <w:szCs w:val="24"/>
          <w:lang w:val="tt-RU" w:eastAsia="ru-RU"/>
        </w:rPr>
        <w:t>Н</w:t>
      </w:r>
      <w:r w:rsidRPr="00684308">
        <w:rPr>
          <w:rFonts w:ascii="Times New Roman" w:eastAsia="Times New Roman" w:hAnsi="Times New Roman" w:cs="Times New Roman"/>
          <w:sz w:val="24"/>
          <w:szCs w:val="24"/>
          <w:lang w:val="tt-RU" w:eastAsia="ru-RU"/>
        </w:rPr>
        <w:t>.Думави: “ “Беренче кар”, “Ятим бала”.</w:t>
      </w:r>
      <w:r w:rsidRPr="00684308">
        <w:rPr>
          <w:rFonts w:ascii="Times New Roman" w:eastAsia="Times New Roman" w:hAnsi="Times New Roman" w:cs="Times New Roman"/>
          <w:noProof/>
          <w:color w:val="323232"/>
          <w:sz w:val="24"/>
          <w:szCs w:val="24"/>
          <w:lang w:val="tt-RU" w:eastAsia="ru-RU"/>
        </w:rPr>
        <w:t>М</w:t>
      </w:r>
      <w:r w:rsidRPr="00684308">
        <w:rPr>
          <w:rFonts w:ascii="Times New Roman" w:eastAsia="Times New Roman" w:hAnsi="Times New Roman" w:cs="Times New Roman"/>
          <w:sz w:val="24"/>
          <w:szCs w:val="24"/>
          <w:lang w:val="tt-RU" w:eastAsia="ru-RU"/>
        </w:rPr>
        <w:t>.Мәһдиев: “Бәхилләшү”.</w:t>
      </w:r>
      <w:r w:rsidRPr="00684308">
        <w:rPr>
          <w:rFonts w:ascii="Times New Roman" w:eastAsia="Times New Roman" w:hAnsi="Times New Roman" w:cs="Times New Roman"/>
          <w:noProof/>
          <w:color w:val="323232"/>
          <w:sz w:val="24"/>
          <w:szCs w:val="24"/>
          <w:lang w:val="tt-RU" w:eastAsia="ru-RU"/>
        </w:rPr>
        <w:t>С</w:t>
      </w:r>
      <w:r w:rsidRPr="00684308">
        <w:rPr>
          <w:rFonts w:ascii="Times New Roman" w:eastAsia="Times New Roman" w:hAnsi="Times New Roman" w:cs="Times New Roman"/>
          <w:sz w:val="24"/>
          <w:szCs w:val="24"/>
          <w:lang w:val="tt-RU" w:eastAsia="ru-RU"/>
        </w:rPr>
        <w:t>.Хәким: “ “Яратам мин”, “Тегермән стенасындагы язулар”.</w:t>
      </w:r>
      <w:r w:rsidRPr="00684308">
        <w:rPr>
          <w:rFonts w:ascii="Times New Roman" w:eastAsia="Times New Roman" w:hAnsi="Times New Roman" w:cs="Times New Roman"/>
          <w:noProof/>
          <w:color w:val="323232"/>
          <w:sz w:val="24"/>
          <w:szCs w:val="24"/>
          <w:lang w:val="tt-RU" w:eastAsia="ru-RU"/>
        </w:rPr>
        <w:t>Ә</w:t>
      </w:r>
      <w:r w:rsidRPr="00684308">
        <w:rPr>
          <w:rFonts w:ascii="Times New Roman" w:eastAsia="Times New Roman" w:hAnsi="Times New Roman" w:cs="Times New Roman"/>
          <w:sz w:val="24"/>
          <w:szCs w:val="24"/>
          <w:lang w:val="tt-RU" w:eastAsia="ru-RU"/>
        </w:rPr>
        <w:t>.Фәйзи :”Асрарга бала бирәм”.</w:t>
      </w:r>
      <w:r w:rsidRPr="00684308">
        <w:rPr>
          <w:rFonts w:ascii="Times New Roman" w:eastAsia="Times New Roman" w:hAnsi="Times New Roman" w:cs="Times New Roman"/>
          <w:noProof/>
          <w:color w:val="323232"/>
          <w:sz w:val="24"/>
          <w:szCs w:val="24"/>
          <w:lang w:val="tt-RU" w:eastAsia="ru-RU"/>
        </w:rPr>
        <w:t>Ф</w:t>
      </w:r>
      <w:r w:rsidRPr="00684308">
        <w:rPr>
          <w:rFonts w:ascii="Times New Roman" w:eastAsia="Times New Roman" w:hAnsi="Times New Roman" w:cs="Times New Roman"/>
          <w:sz w:val="24"/>
          <w:szCs w:val="24"/>
          <w:lang w:val="tt-RU" w:eastAsia="ru-RU"/>
        </w:rPr>
        <w:t>.Хөсни:”Малай белән солдат”.</w:t>
      </w:r>
      <w:r w:rsidRPr="00684308">
        <w:rPr>
          <w:rFonts w:ascii="Times New Roman" w:eastAsia="Times New Roman" w:hAnsi="Times New Roman" w:cs="Times New Roman"/>
          <w:noProof/>
          <w:color w:val="323232"/>
          <w:sz w:val="24"/>
          <w:szCs w:val="24"/>
          <w:lang w:val="tt-RU" w:eastAsia="ru-RU"/>
        </w:rPr>
        <w:t>Ш</w:t>
      </w:r>
      <w:r w:rsidRPr="00684308">
        <w:rPr>
          <w:rFonts w:ascii="Times New Roman" w:eastAsia="Times New Roman" w:hAnsi="Times New Roman" w:cs="Times New Roman"/>
          <w:sz w:val="24"/>
          <w:szCs w:val="24"/>
          <w:lang w:val="tt-RU" w:eastAsia="ru-RU"/>
        </w:rPr>
        <w:t>.Рәкыйпов: “ Төнге очыш”.</w:t>
      </w:r>
      <w:r w:rsidRPr="00684308">
        <w:rPr>
          <w:rFonts w:ascii="Times New Roman" w:eastAsia="Times New Roman" w:hAnsi="Times New Roman" w:cs="Times New Roman"/>
          <w:noProof/>
          <w:color w:val="323232"/>
          <w:sz w:val="24"/>
          <w:szCs w:val="24"/>
          <w:lang w:val="tt-RU" w:eastAsia="ru-RU"/>
        </w:rPr>
        <w:t>И</w:t>
      </w:r>
      <w:r w:rsidRPr="00684308">
        <w:rPr>
          <w:rFonts w:ascii="Times New Roman" w:eastAsia="Times New Roman" w:hAnsi="Times New Roman" w:cs="Times New Roman"/>
          <w:sz w:val="24"/>
          <w:szCs w:val="24"/>
          <w:lang w:val="tt-RU" w:eastAsia="ru-RU"/>
        </w:rPr>
        <w:t>.Туктар: “Букет”, “Бер каен үсә”.</w:t>
      </w:r>
      <w:r w:rsidRPr="00684308">
        <w:rPr>
          <w:rFonts w:ascii="Times New Roman" w:eastAsia="Times New Roman" w:hAnsi="Times New Roman" w:cs="Times New Roman"/>
          <w:noProof/>
          <w:color w:val="323232"/>
          <w:sz w:val="24"/>
          <w:szCs w:val="24"/>
          <w:lang w:val="tt-RU" w:eastAsia="ru-RU"/>
        </w:rPr>
        <w:t>Г</w:t>
      </w:r>
      <w:r w:rsidRPr="00684308">
        <w:rPr>
          <w:rFonts w:ascii="Times New Roman" w:eastAsia="Times New Roman" w:hAnsi="Times New Roman" w:cs="Times New Roman"/>
          <w:sz w:val="24"/>
          <w:szCs w:val="24"/>
          <w:lang w:val="tt-RU" w:eastAsia="ru-RU"/>
        </w:rPr>
        <w:t>.Хәсәнов: “ Аккош”, “Абага”.Г.Сабитов:“Кадерле ул туган як!”, “Чәчәк нигә боекты?”.Н.Арсланов: “Халкыма”.Җ.Тәрҗеманов: “Шуктуган”, “Тукран малае Шуктуган”.Л.Ихсанова : “ Шомырт чәчәкләре ак кына”.Ф.Яруллин: “Буар елан”.М.Әгъләмов: “Матурлык минем белән”.Зөлфәт: “Кыз тавы”.С.Шакир: “ Ландыш чәчәге”.Р.Хафизова: “Кирлемән”.Г.Латыйп: “Минем нәсел”.Р.Гыйззәтуллин: “Язгы моң”.К.Тимбикова: “Бану әби сабагы”.К.Сибгатуллин: “Чыпчык”, “Бөтен кеше бүген шундый әйбәт”.Роб.Әхмәтҗанов: “Безнең шигырь”.Р.Хисмәтуллин: “Аһ. Бер китсә кирегә...”</w:t>
      </w:r>
    </w:p>
    <w:p w:rsidR="0076551C" w:rsidRPr="006B7A38" w:rsidRDefault="006B7A38" w:rsidP="006B7A38">
      <w:pPr>
        <w:spacing w:after="0" w:line="240" w:lineRule="auto"/>
        <w:ind w:left="-142"/>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bCs/>
          <w:noProof/>
          <w:sz w:val="24"/>
          <w:szCs w:val="24"/>
          <w:lang w:val="tt-RU" w:eastAsia="ru-RU"/>
        </w:rPr>
        <w:t>Рус язучылары</w:t>
      </w:r>
    </w:p>
    <w:p w:rsidR="006B7A38"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Л. Толстой “Слива төше”.</w:t>
      </w:r>
      <w:r w:rsidR="006B7A38">
        <w:rPr>
          <w:rFonts w:ascii="Times New Roman" w:eastAsia="Times New Roman" w:hAnsi="Times New Roman" w:cs="Times New Roman"/>
          <w:noProof/>
          <w:color w:val="000000"/>
          <w:sz w:val="24"/>
          <w:szCs w:val="24"/>
          <w:lang w:val="tt-RU" w:eastAsia="ru-RU"/>
        </w:rPr>
        <w:t xml:space="preserve">, </w:t>
      </w:r>
      <w:r w:rsidRPr="00684308">
        <w:rPr>
          <w:rFonts w:ascii="Times New Roman" w:eastAsia="Times New Roman" w:hAnsi="Times New Roman" w:cs="Times New Roman"/>
          <w:noProof/>
          <w:sz w:val="24"/>
          <w:szCs w:val="24"/>
          <w:lang w:val="tt-RU" w:eastAsia="ru-RU"/>
        </w:rPr>
        <w:t>Н. Сладков: “Тыштан ялтырый. эчтэн калтырый».</w:t>
      </w:r>
    </w:p>
    <w:p w:rsidR="0076551C" w:rsidRPr="006B7A38" w:rsidRDefault="0076551C" w:rsidP="006B7A38">
      <w:pPr>
        <w:shd w:val="clear" w:color="auto" w:fill="FFFFFF"/>
        <w:autoSpaceDE w:val="0"/>
        <w:autoSpaceDN w:val="0"/>
        <w:adjustRightInd w:val="0"/>
        <w:spacing w:after="0" w:line="240" w:lineRule="auto"/>
        <w:ind w:left="-142"/>
        <w:rPr>
          <w:rFonts w:ascii="Times New Roman" w:eastAsia="Times New Roman" w:hAnsi="Times New Roman" w:cs="Times New Roman"/>
          <w:noProof/>
          <w:sz w:val="24"/>
          <w:szCs w:val="24"/>
          <w:lang w:val="tt-RU" w:eastAsia="ru-RU"/>
        </w:rPr>
      </w:pPr>
      <w:r w:rsidRPr="00684308">
        <w:rPr>
          <w:rFonts w:ascii="Times New Roman" w:eastAsia="Times New Roman" w:hAnsi="Times New Roman" w:cs="Times New Roman"/>
          <w:b/>
          <w:bCs/>
          <w:noProof/>
          <w:sz w:val="24"/>
          <w:szCs w:val="24"/>
          <w:lang w:val="tt-RU" w:eastAsia="ru-RU"/>
        </w:rPr>
        <w:t>Татар язучылары һәм шагыйрьләре  (бүгенге көн язучылары)</w:t>
      </w:r>
    </w:p>
    <w:p w:rsidR="0076551C" w:rsidRPr="00684308" w:rsidRDefault="0076551C" w:rsidP="006B7A38">
      <w:pPr>
        <w:shd w:val="clear" w:color="auto" w:fill="FFFFFF"/>
        <w:autoSpaceDE w:val="0"/>
        <w:autoSpaceDN w:val="0"/>
        <w:adjustRightInd w:val="0"/>
        <w:spacing w:after="0" w:line="240" w:lineRule="auto"/>
        <w:ind w:left="-142"/>
        <w:jc w:val="both"/>
        <w:rPr>
          <w:rFonts w:ascii="Times New Roman" w:eastAsia="Times New Roman" w:hAnsi="Times New Roman" w:cs="Times New Roman"/>
          <w:noProof/>
          <w:color w:val="000000"/>
          <w:sz w:val="24"/>
          <w:szCs w:val="24"/>
          <w:lang w:val="tt-RU" w:eastAsia="ru-RU"/>
        </w:rPr>
      </w:pPr>
      <w:r w:rsidRPr="00684308">
        <w:rPr>
          <w:rFonts w:ascii="Times New Roman" w:eastAsia="Times New Roman" w:hAnsi="Times New Roman" w:cs="Times New Roman"/>
          <w:noProof/>
          <w:color w:val="000000"/>
          <w:sz w:val="24"/>
          <w:szCs w:val="24"/>
          <w:lang w:val="tt-RU" w:eastAsia="ru-RU"/>
        </w:rPr>
        <w:t>Р. Миңнуллин: “Иртән иртүк”, “Атказанган сандугач”, “Машина тавышлы көчек турында кечкенә әкият”, “Сабантуйда”, “Татарларым”, “Минем телем”, “Утыз Имәнине укыганда туган уйлар”.Р. Фәйзуллин: “Быелгы яз”, “Минем әти”.Х.Камалов: “ Археолог”.Ә.Рәшит: “ Нәсел агачы”.К.Булатова:”Кичә генә”, “Шушы яктан, шушы туфрактан без”.Җ.Дәрзаман: “Бөҗәкләр белән сөйләшү”. Р. Вәлиева: “Изгеләр тавы”, Энҗе чәчәк”. “Бөтен дөнья ак кына”, “Онытма!”.Р. Вәлиев: “Кошлар кайта”, “Кайтчы, Сөембикә”, “Эт кояшы” (өзек), “Ватаным”.Н. Әхмәдиев: “Хәерле иртә”.И.Гыйлаҗев: “Тутыкмас тотка”, “Охшашлык”.Р.Харис: “Татарстан әләме”, “Зөләйха”, Ак карлар арасында”, “Елмай”, “Туган җирем”, “Фронтовиклар”.Л. Лерон: “Кы</w:t>
      </w:r>
      <w:r w:rsidR="0082347E" w:rsidRPr="00684308">
        <w:rPr>
          <w:rFonts w:ascii="Times New Roman" w:eastAsia="Times New Roman" w:hAnsi="Times New Roman" w:cs="Times New Roman"/>
          <w:noProof/>
          <w:color w:val="000000"/>
          <w:sz w:val="24"/>
          <w:szCs w:val="24"/>
          <w:lang w:val="tt-RU" w:eastAsia="ru-RU"/>
        </w:rPr>
        <w:t>хмырый, Мыхмырый һәм Шыхмырый”.</w:t>
      </w:r>
      <w:r w:rsidR="00736757" w:rsidRPr="00684308">
        <w:rPr>
          <w:rFonts w:ascii="Times New Roman" w:eastAsia="Times New Roman" w:hAnsi="Times New Roman" w:cs="Times New Roman"/>
          <w:noProof/>
          <w:color w:val="000000"/>
          <w:sz w:val="24"/>
          <w:szCs w:val="24"/>
          <w:lang w:val="tt-RU" w:eastAsia="ru-RU"/>
        </w:rPr>
        <w:t>Э. Шәрифуллина</w:t>
      </w:r>
      <w:r w:rsidRPr="00684308">
        <w:rPr>
          <w:rFonts w:ascii="Times New Roman" w:eastAsia="Times New Roman" w:hAnsi="Times New Roman" w:cs="Times New Roman"/>
          <w:noProof/>
          <w:color w:val="000000"/>
          <w:sz w:val="24"/>
          <w:szCs w:val="24"/>
          <w:lang w:val="tt-RU" w:eastAsia="ru-RU"/>
        </w:rPr>
        <w:t xml:space="preserve"> “ Табигатьнең бер бөртеге”, Без татар балалары”, “Тормыш яме”. Г. Гыйльманов: “ Чишмәгә бардык”, Кайтаваз”, “Курай”, “Җавапсыз легенда”, “Минем исемем – Бүрек”.В. Нуриев: “Ачуланма инде. Илһам!”,</w:t>
      </w:r>
      <w:r w:rsidRPr="00684308">
        <w:rPr>
          <w:rFonts w:ascii="Times New Roman" w:eastAsia="Times New Roman" w:hAnsi="Times New Roman" w:cs="Times New Roman"/>
          <w:sz w:val="24"/>
          <w:szCs w:val="24"/>
          <w:lang w:val="tt-RU" w:eastAsia="ru-RU"/>
        </w:rPr>
        <w:t>Г. Рәхим:”Көз йөри”,  “Көзге моң”, “Көзге урман”, “Песнәк”, “Апрель”.</w:t>
      </w:r>
      <w:r w:rsidRPr="00684308">
        <w:rPr>
          <w:rFonts w:ascii="Times New Roman" w:eastAsia="Times New Roman" w:hAnsi="Times New Roman" w:cs="Times New Roman"/>
          <w:noProof/>
          <w:color w:val="000000"/>
          <w:sz w:val="24"/>
          <w:szCs w:val="24"/>
          <w:lang w:val="tt-RU" w:eastAsia="ru-RU"/>
        </w:rPr>
        <w:t>Р. Корбан:   “Көз нинә моңлы?”, “Ярдәм итик”, “Курай”.Йолдыз: “ Очрашу”.Р.Мингалим: “ Бүген төнлә күккә кара”.Батулла: “ Су ияләре”(әкият), “Терек-терек кырмыска”, “Салават күпере кайда йоклый?”В.Хәйруллина “ Хәерле көн”, “Алмаштыру”,“Наз”, “Чикерткә”.М.Мирза: “ Көз”, “Балачак хатирәсе”.Ф.Бәйрәмова: “Кара пулат”.Мөҗәһит: “Бер яфрак зары”.Д.Гайнетдинова: “Исәнме, яңа көн”, “Батыр Хәбир”.Л.Гыймадиева: “Кара урман, караңгы төн”. Н.Сәйяр</w:t>
      </w:r>
      <w:r w:rsidR="0082347E" w:rsidRPr="00684308">
        <w:rPr>
          <w:rFonts w:ascii="Times New Roman" w:eastAsia="Times New Roman" w:hAnsi="Times New Roman" w:cs="Times New Roman"/>
          <w:noProof/>
          <w:color w:val="000000"/>
          <w:sz w:val="24"/>
          <w:szCs w:val="24"/>
          <w:lang w:val="tt-RU" w:eastAsia="ru-RU"/>
        </w:rPr>
        <w:t xml:space="preserve">: “ Айсылу”.Р.Рахман: “ Кесәл”. </w:t>
      </w:r>
      <w:r w:rsidRPr="00684308">
        <w:rPr>
          <w:rFonts w:ascii="Times New Roman" w:eastAsia="Times New Roman" w:hAnsi="Times New Roman" w:cs="Times New Roman"/>
          <w:noProof/>
          <w:color w:val="000000"/>
          <w:sz w:val="24"/>
          <w:szCs w:val="24"/>
          <w:lang w:val="tt-RU" w:eastAsia="ru-RU"/>
        </w:rPr>
        <w:t>Н.Каштан: “ Әрем исе”.Г.Вәлиева: “Кызыктырсалар да”, “Карт алаша колагы”.Ф.Тарханова: “Без бәлеш пешер</w:t>
      </w:r>
      <w:r w:rsidR="0082347E" w:rsidRPr="00684308">
        <w:rPr>
          <w:rFonts w:ascii="Times New Roman" w:eastAsia="Times New Roman" w:hAnsi="Times New Roman" w:cs="Times New Roman"/>
          <w:noProof/>
          <w:color w:val="000000"/>
          <w:sz w:val="24"/>
          <w:szCs w:val="24"/>
          <w:lang w:val="tt-RU" w:eastAsia="ru-RU"/>
        </w:rPr>
        <w:t xml:space="preserve">әбез”, “Килде   пилмән ашыйсы”. </w:t>
      </w:r>
      <w:r w:rsidRPr="00684308">
        <w:rPr>
          <w:rFonts w:ascii="Times New Roman" w:eastAsia="Times New Roman" w:hAnsi="Times New Roman" w:cs="Times New Roman"/>
          <w:noProof/>
          <w:color w:val="000000"/>
          <w:sz w:val="24"/>
          <w:szCs w:val="24"/>
          <w:lang w:val="tt-RU" w:eastAsia="ru-RU"/>
        </w:rPr>
        <w:t>И Нәбиуллина: “Тәмле тел”.Ф. Мәҗитов: “Яңгыр кызы Гөлтамчы”.Г.Мөхәммәтшин: “ Туган як”.М.Галиев: “ Туган як”.Г.Морат:</w:t>
      </w:r>
      <w:r w:rsidR="0082347E" w:rsidRPr="00684308">
        <w:rPr>
          <w:rFonts w:ascii="Times New Roman" w:eastAsia="Times New Roman" w:hAnsi="Times New Roman" w:cs="Times New Roman"/>
          <w:noProof/>
          <w:color w:val="000000"/>
          <w:sz w:val="24"/>
          <w:szCs w:val="24"/>
          <w:lang w:val="tt-RU" w:eastAsia="ru-RU"/>
        </w:rPr>
        <w:t xml:space="preserve"> “ Чит тел”.С.Гаффарова: “Көз”. </w:t>
      </w:r>
      <w:r w:rsidRPr="00684308">
        <w:rPr>
          <w:rFonts w:ascii="Times New Roman" w:eastAsia="Times New Roman" w:hAnsi="Times New Roman" w:cs="Times New Roman"/>
          <w:noProof/>
          <w:color w:val="000000"/>
          <w:sz w:val="24"/>
          <w:szCs w:val="24"/>
          <w:lang w:val="tt-RU" w:eastAsia="ru-RU"/>
        </w:rPr>
        <w:t>Р.Зәйдулла: “Кол Гали”.</w:t>
      </w:r>
    </w:p>
    <w:p w:rsidR="0082347E" w:rsidRDefault="0082347E"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6B7A38" w:rsidRPr="006B7A38" w:rsidRDefault="006B7A38"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sz w:val="24"/>
          <w:szCs w:val="24"/>
          <w:lang w:val="tt-RU" w:eastAsia="ru-RU"/>
        </w:rPr>
      </w:pPr>
    </w:p>
    <w:p w:rsidR="004F5572" w:rsidRPr="00684308" w:rsidRDefault="004F5572" w:rsidP="006B7A38">
      <w:pPr>
        <w:tabs>
          <w:tab w:val="left" w:leader="dot" w:pos="4481"/>
        </w:tabs>
        <w:autoSpaceDE w:val="0"/>
        <w:autoSpaceDN w:val="0"/>
        <w:adjustRightInd w:val="0"/>
        <w:spacing w:after="0" w:line="240" w:lineRule="auto"/>
        <w:ind w:left="-142"/>
        <w:rPr>
          <w:rFonts w:ascii="Times New Roman" w:eastAsia="Times New Roman" w:hAnsi="Times New Roman" w:cs="Times New Roman"/>
          <w:b/>
          <w:noProof/>
          <w:sz w:val="24"/>
          <w:szCs w:val="24"/>
          <w:lang w:val="en-US" w:eastAsia="ru-RU"/>
        </w:rPr>
      </w:pPr>
    </w:p>
    <w:p w:rsidR="0076551C" w:rsidRPr="00684308" w:rsidRDefault="0076551C" w:rsidP="00684308">
      <w:pPr>
        <w:tabs>
          <w:tab w:val="left" w:leader="dot" w:pos="4481"/>
        </w:tabs>
        <w:autoSpaceDE w:val="0"/>
        <w:autoSpaceDN w:val="0"/>
        <w:adjustRightInd w:val="0"/>
        <w:spacing w:after="0" w:line="240" w:lineRule="auto"/>
        <w:ind w:left="-142" w:firstLine="142"/>
        <w:jc w:val="center"/>
        <w:rPr>
          <w:rFonts w:ascii="Times New Roman" w:eastAsia="Times New Roman" w:hAnsi="Times New Roman" w:cs="Times New Roman"/>
          <w:b/>
          <w:noProof/>
          <w:sz w:val="24"/>
          <w:szCs w:val="24"/>
          <w:lang w:val="en-US" w:eastAsia="ru-RU"/>
        </w:rPr>
      </w:pPr>
      <w:r w:rsidRPr="00684308">
        <w:rPr>
          <w:rFonts w:ascii="Times New Roman" w:eastAsia="Times New Roman" w:hAnsi="Times New Roman" w:cs="Times New Roman"/>
          <w:b/>
          <w:noProof/>
          <w:sz w:val="24"/>
          <w:szCs w:val="24"/>
          <w:lang w:val="tt-RU" w:eastAsia="ru-RU"/>
        </w:rPr>
        <w:t>Тематик планлаштыру</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284"/>
        <w:gridCol w:w="9100"/>
        <w:gridCol w:w="993"/>
        <w:gridCol w:w="992"/>
      </w:tblGrid>
      <w:tr w:rsidR="00736757" w:rsidRPr="00684308" w:rsidTr="009F6C62">
        <w:trPr>
          <w:trHeight w:val="723"/>
        </w:trPr>
        <w:tc>
          <w:tcPr>
            <w:tcW w:w="675" w:type="dxa"/>
            <w:vMerge w:val="restart"/>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w:t>
            </w:r>
          </w:p>
        </w:tc>
        <w:tc>
          <w:tcPr>
            <w:tcW w:w="3686" w:type="dxa"/>
            <w:gridSpan w:val="2"/>
            <w:vMerge w:val="restart"/>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Дәрес темасы</w:t>
            </w:r>
          </w:p>
        </w:tc>
        <w:tc>
          <w:tcPr>
            <w:tcW w:w="9100" w:type="dxa"/>
            <w:vMerge w:val="restart"/>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Укучыларның эшчәнлеге төре һәм эшформалары</w:t>
            </w:r>
          </w:p>
        </w:tc>
        <w:tc>
          <w:tcPr>
            <w:tcW w:w="1985" w:type="dxa"/>
            <w:gridSpan w:val="2"/>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Үткәрү    вакыты</w:t>
            </w:r>
          </w:p>
        </w:tc>
      </w:tr>
      <w:tr w:rsidR="00736757" w:rsidRPr="00684308" w:rsidTr="009F6C62">
        <w:trPr>
          <w:trHeight w:val="391"/>
        </w:trPr>
        <w:tc>
          <w:tcPr>
            <w:tcW w:w="675" w:type="dxa"/>
            <w:vMerge/>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p>
        </w:tc>
        <w:tc>
          <w:tcPr>
            <w:tcW w:w="3686" w:type="dxa"/>
            <w:gridSpan w:val="2"/>
            <w:vMerge/>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tc>
        <w:tc>
          <w:tcPr>
            <w:tcW w:w="9100" w:type="dxa"/>
            <w:vMerge/>
            <w:shd w:val="clear" w:color="auto" w:fill="auto"/>
          </w:tcPr>
          <w:p w:rsidR="00736757" w:rsidRPr="00684308" w:rsidRDefault="00736757" w:rsidP="00AD2412">
            <w:pPr>
              <w:spacing w:after="0" w:line="240" w:lineRule="auto"/>
              <w:ind w:left="-142" w:firstLine="142"/>
              <w:jc w:val="center"/>
              <w:rPr>
                <w:rFonts w:ascii="Times New Roman" w:eastAsia="Times New Roman" w:hAnsi="Times New Roman" w:cs="Times New Roman"/>
                <w:b/>
                <w:sz w:val="24"/>
                <w:szCs w:val="24"/>
                <w:lang w:val="tt-RU" w:eastAsia="ru-RU"/>
              </w:rPr>
            </w:pPr>
          </w:p>
        </w:tc>
        <w:tc>
          <w:tcPr>
            <w:tcW w:w="993" w:type="dxa"/>
            <w:shd w:val="clear" w:color="auto" w:fill="auto"/>
          </w:tcPr>
          <w:p w:rsidR="00736757" w:rsidRPr="00684308" w:rsidRDefault="00736757" w:rsidP="00AD2412">
            <w:pPr>
              <w:spacing w:after="0" w:line="240" w:lineRule="auto"/>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План</w:t>
            </w:r>
          </w:p>
        </w:tc>
        <w:tc>
          <w:tcPr>
            <w:tcW w:w="992" w:type="dxa"/>
            <w:shd w:val="clear" w:color="auto" w:fill="auto"/>
          </w:tcPr>
          <w:p w:rsidR="00736757" w:rsidRPr="00684308" w:rsidRDefault="00736757" w:rsidP="00AD2412">
            <w:pPr>
              <w:spacing w:after="0" w:line="240" w:lineRule="auto"/>
              <w:rPr>
                <w:rFonts w:ascii="Times New Roman" w:eastAsia="Times New Roman" w:hAnsi="Times New Roman" w:cs="Times New Roman"/>
                <w:b/>
                <w:sz w:val="24"/>
                <w:szCs w:val="24"/>
                <w:lang w:val="tt-RU" w:eastAsia="ru-RU"/>
              </w:rPr>
            </w:pPr>
            <w:r w:rsidRPr="00684308">
              <w:rPr>
                <w:rFonts w:ascii="Times New Roman" w:eastAsia="Times New Roman" w:hAnsi="Times New Roman" w:cs="Times New Roman"/>
                <w:b/>
                <w:sz w:val="24"/>
                <w:szCs w:val="24"/>
                <w:lang w:val="tt-RU" w:eastAsia="ru-RU"/>
              </w:rPr>
              <w:t>Факт</w:t>
            </w:r>
          </w:p>
        </w:tc>
      </w:tr>
      <w:tr w:rsidR="00147C64" w:rsidRPr="00684308" w:rsidTr="009B3CC6">
        <w:trPr>
          <w:trHeight w:val="436"/>
        </w:trPr>
        <w:tc>
          <w:tcPr>
            <w:tcW w:w="15446" w:type="dxa"/>
            <w:gridSpan w:val="6"/>
            <w:shd w:val="clear" w:color="auto" w:fill="auto"/>
          </w:tcPr>
          <w:p w:rsidR="00147C64" w:rsidRPr="009B3CC6" w:rsidRDefault="00147C64" w:rsidP="00AD2412">
            <w:pPr>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147C64">
              <w:rPr>
                <w:rFonts w:ascii="Times New Roman" w:hAnsi="Times New Roman" w:cs="Times New Roman"/>
                <w:b/>
                <w:sz w:val="24"/>
                <w:szCs w:val="24"/>
              </w:rPr>
              <w:t>Тылсымлы</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әкият</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кануннарын</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өйрәнәбез:</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үткәннәрне</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яңадан</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кичереп</w:t>
            </w:r>
            <w:proofErr w:type="gramStart"/>
            <w:r w:rsidRPr="00147C64">
              <w:rPr>
                <w:rFonts w:ascii="Times New Roman" w:hAnsi="Times New Roman" w:cs="Times New Roman"/>
                <w:b/>
                <w:sz w:val="24"/>
                <w:szCs w:val="24"/>
              </w:rPr>
              <w:t>,б</w:t>
            </w:r>
            <w:proofErr w:type="gramEnd"/>
            <w:r w:rsidRPr="00147C64">
              <w:rPr>
                <w:rFonts w:ascii="Times New Roman" w:hAnsi="Times New Roman" w:cs="Times New Roman"/>
                <w:b/>
                <w:sz w:val="24"/>
                <w:szCs w:val="24"/>
              </w:rPr>
              <w:t>үгенге</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тормыш</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белән</w:t>
            </w:r>
            <w:proofErr w:type="spellEnd"/>
            <w:r w:rsidRPr="00147C64">
              <w:rPr>
                <w:rFonts w:ascii="Times New Roman" w:hAnsi="Times New Roman" w:cs="Times New Roman"/>
                <w:b/>
                <w:sz w:val="24"/>
                <w:szCs w:val="24"/>
              </w:rPr>
              <w:t xml:space="preserve"> </w:t>
            </w:r>
            <w:proofErr w:type="spellStart"/>
            <w:r w:rsidRPr="00147C64">
              <w:rPr>
                <w:rFonts w:ascii="Times New Roman" w:hAnsi="Times New Roman" w:cs="Times New Roman"/>
                <w:b/>
                <w:sz w:val="24"/>
                <w:szCs w:val="24"/>
              </w:rPr>
              <w:t>бәйлибез</w:t>
            </w:r>
            <w:proofErr w:type="spellEnd"/>
            <w:r w:rsidR="001A23E2">
              <w:rPr>
                <w:rFonts w:ascii="Times New Roman" w:hAnsi="Times New Roman" w:cs="Times New Roman"/>
                <w:b/>
                <w:sz w:val="24"/>
                <w:szCs w:val="24"/>
                <w:lang w:val="tt-RU"/>
              </w:rPr>
              <w:t xml:space="preserve"> (14</w:t>
            </w:r>
            <w:r w:rsidR="009B3CC6">
              <w:rPr>
                <w:rFonts w:ascii="Times New Roman" w:hAnsi="Times New Roman" w:cs="Times New Roman"/>
                <w:b/>
                <w:sz w:val="24"/>
                <w:szCs w:val="24"/>
                <w:lang w:val="tt-RU"/>
              </w:rPr>
              <w:t xml:space="preserve"> с</w:t>
            </w:r>
            <w:r w:rsidR="00515FBB">
              <w:rPr>
                <w:rFonts w:ascii="Times New Roman" w:hAnsi="Times New Roman" w:cs="Times New Roman"/>
                <w:b/>
                <w:sz w:val="24"/>
                <w:szCs w:val="24"/>
                <w:lang w:val="tt-RU"/>
              </w:rPr>
              <w:t>әг</w:t>
            </w:r>
            <w:r w:rsidR="009B3CC6">
              <w:rPr>
                <w:rFonts w:ascii="Times New Roman" w:hAnsi="Times New Roman" w:cs="Times New Roman"/>
                <w:b/>
                <w:sz w:val="24"/>
                <w:szCs w:val="24"/>
                <w:lang w:val="tt-RU"/>
              </w:rPr>
              <w:t>.)</w:t>
            </w:r>
          </w:p>
        </w:tc>
      </w:tr>
      <w:tr w:rsidR="00736757" w:rsidRPr="00684308" w:rsidTr="009F6C62">
        <w:trPr>
          <w:trHeight w:val="65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1</w:t>
            </w:r>
          </w:p>
          <w:p w:rsidR="00736757" w:rsidRPr="00684308" w:rsidRDefault="00736757" w:rsidP="00AD2412">
            <w:pPr>
              <w:spacing w:after="0" w:line="240" w:lineRule="auto"/>
              <w:ind w:left="-142" w:firstLine="142"/>
              <w:rPr>
                <w:rFonts w:ascii="Times New Roman" w:eastAsia="Times New Roman" w:hAnsi="Times New Roman" w:cs="Times New Roman"/>
                <w:b/>
                <w:sz w:val="24"/>
                <w:szCs w:val="24"/>
                <w:lang w:val="tt-RU" w:eastAsia="ru-RU"/>
              </w:rPr>
            </w:pPr>
          </w:p>
        </w:tc>
        <w:tc>
          <w:tcPr>
            <w:tcW w:w="3686" w:type="dxa"/>
            <w:gridSpan w:val="2"/>
            <w:shd w:val="clear" w:color="auto" w:fill="auto"/>
          </w:tcPr>
          <w:p w:rsidR="00736757" w:rsidRPr="00684308" w:rsidRDefault="00736757"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йөзендә яшәгән беренче кешеләр</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736757"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AD2412" w:rsidTr="009F6C62">
        <w:trPr>
          <w:trHeight w:val="69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2</w:t>
            </w:r>
          </w:p>
        </w:tc>
        <w:tc>
          <w:tcPr>
            <w:tcW w:w="3686" w:type="dxa"/>
            <w:gridSpan w:val="2"/>
            <w:shd w:val="clear" w:color="auto" w:fill="auto"/>
          </w:tcPr>
          <w:p w:rsidR="00736757" w:rsidRPr="00684308" w:rsidRDefault="00736757"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 ничек яралган? (легенда)</w:t>
            </w:r>
          </w:p>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142"/>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w:t>
            </w:r>
            <w:r w:rsidR="00AD2412">
              <w:rPr>
                <w:rFonts w:ascii="Times New Roman" w:eastAsia="Times New Roman" w:hAnsi="Times New Roman" w:cs="Times New Roman"/>
                <w:color w:val="000000"/>
                <w:sz w:val="24"/>
                <w:szCs w:val="24"/>
                <w:lang w:val="tt-RU" w:eastAsia="ru-RU"/>
              </w:rPr>
              <w:t>карау.</w:t>
            </w:r>
            <w:r w:rsidRPr="00684308">
              <w:rPr>
                <w:rFonts w:ascii="Times New Roman" w:eastAsia="Times New Roman" w:hAnsi="Times New Roman" w:cs="Times New Roman"/>
                <w:color w:val="000000"/>
                <w:sz w:val="24"/>
                <w:szCs w:val="24"/>
                <w:lang w:val="tt-RU" w:eastAsia="ru-RU"/>
              </w:rPr>
              <w:t xml:space="preserve"> Энциклопедиядән өстәмә материал табу.</w:t>
            </w:r>
          </w:p>
        </w:tc>
        <w:tc>
          <w:tcPr>
            <w:tcW w:w="993" w:type="dxa"/>
            <w:shd w:val="clear" w:color="auto" w:fill="auto"/>
          </w:tcPr>
          <w:p w:rsidR="00736757"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724"/>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3</w:t>
            </w:r>
          </w:p>
        </w:tc>
        <w:tc>
          <w:tcPr>
            <w:tcW w:w="3686" w:type="dxa"/>
            <w:gridSpan w:val="2"/>
            <w:shd w:val="clear" w:color="auto" w:fill="auto"/>
          </w:tcPr>
          <w:p w:rsidR="00736757" w:rsidRPr="00684308" w:rsidRDefault="00736757"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легендалар ни сөйли?  “Күкнең күтәрелүе”</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Энциклопедиядән өстәмә материал табу.</w:t>
            </w:r>
          </w:p>
        </w:tc>
        <w:tc>
          <w:tcPr>
            <w:tcW w:w="993" w:type="dxa"/>
            <w:shd w:val="clear" w:color="auto" w:fill="auto"/>
          </w:tcPr>
          <w:p w:rsidR="00736757"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526"/>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4</w:t>
            </w:r>
          </w:p>
        </w:tc>
        <w:tc>
          <w:tcPr>
            <w:tcW w:w="3686" w:type="dxa"/>
            <w:gridSpan w:val="2"/>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Тотем агачлар</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736757"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749"/>
        </w:trPr>
        <w:tc>
          <w:tcPr>
            <w:tcW w:w="675"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5</w:t>
            </w:r>
          </w:p>
        </w:tc>
        <w:tc>
          <w:tcPr>
            <w:tcW w:w="3686" w:type="dxa"/>
            <w:gridSpan w:val="2"/>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Пәйгамбәрнең  тууы.</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93" w:type="dxa"/>
            <w:shd w:val="clear" w:color="auto" w:fill="auto"/>
          </w:tcPr>
          <w:p w:rsidR="00736757"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4E319F" w:rsidRPr="00684308" w:rsidTr="009F6C62">
        <w:trPr>
          <w:trHeight w:val="1369"/>
        </w:trPr>
        <w:tc>
          <w:tcPr>
            <w:tcW w:w="675" w:type="dxa"/>
            <w:shd w:val="clear" w:color="auto" w:fill="auto"/>
          </w:tcPr>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6</w:t>
            </w:r>
          </w:p>
        </w:tc>
        <w:tc>
          <w:tcPr>
            <w:tcW w:w="3686" w:type="dxa"/>
            <w:gridSpan w:val="2"/>
            <w:shd w:val="clear" w:color="auto" w:fill="auto"/>
          </w:tcPr>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сылуы – ак каен</w:t>
            </w:r>
          </w:p>
        </w:tc>
        <w:tc>
          <w:tcPr>
            <w:tcW w:w="9100" w:type="dxa"/>
            <w:shd w:val="clear" w:color="auto" w:fill="auto"/>
          </w:tcPr>
          <w:p w:rsidR="004E319F" w:rsidRPr="00684308" w:rsidRDefault="004E319F"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Өзекне анализлап сөйләү.Сорауга җавап табу,бирү. Укылган әсәргә иллюстрация ясау. Әсәргә ясалган иллюстрациягә карап сөйләү,анализ бирү.Шигырьне,әсәрдән өзекне ятлау. Өзекне анализлап сөйләү.Сорауга җавап табу,бирү. Укылган әсәргә иллюстрация ясау. Әсәргә ясалган иллюстрациягә карап сөйләү,анализ бирү.</w:t>
            </w:r>
          </w:p>
        </w:tc>
        <w:tc>
          <w:tcPr>
            <w:tcW w:w="993" w:type="dxa"/>
            <w:shd w:val="clear" w:color="auto" w:fill="auto"/>
          </w:tcPr>
          <w:p w:rsidR="004E319F"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4E319F" w:rsidRPr="00684308">
              <w:rPr>
                <w:rFonts w:ascii="Times New Roman" w:eastAsia="Times New Roman" w:hAnsi="Times New Roman" w:cs="Times New Roman"/>
                <w:sz w:val="24"/>
                <w:szCs w:val="24"/>
                <w:lang w:val="tt-RU" w:eastAsia="ru-RU"/>
              </w:rPr>
              <w:t>.09</w:t>
            </w:r>
          </w:p>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4E319F" w:rsidRPr="00684308" w:rsidRDefault="004E319F" w:rsidP="00AD2412">
            <w:pPr>
              <w:spacing w:after="0" w:line="240" w:lineRule="auto"/>
              <w:ind w:left="-142" w:firstLine="142"/>
              <w:rPr>
                <w:rFonts w:ascii="Times New Roman" w:eastAsia="Times New Roman" w:hAnsi="Times New Roman" w:cs="Times New Roman"/>
                <w:sz w:val="24"/>
                <w:szCs w:val="24"/>
                <w:lang w:val="tt-RU" w:eastAsia="ru-RU"/>
              </w:rPr>
            </w:pPr>
          </w:p>
        </w:tc>
      </w:tr>
      <w:tr w:rsidR="00736757" w:rsidRPr="00684308" w:rsidTr="009F6C62">
        <w:trPr>
          <w:trHeight w:val="810"/>
        </w:trPr>
        <w:tc>
          <w:tcPr>
            <w:tcW w:w="675" w:type="dxa"/>
            <w:shd w:val="clear" w:color="auto" w:fill="auto"/>
          </w:tcPr>
          <w:p w:rsidR="00736757" w:rsidRPr="00684308" w:rsidRDefault="00D92CC7"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7</w:t>
            </w:r>
          </w:p>
        </w:tc>
        <w:tc>
          <w:tcPr>
            <w:tcW w:w="3686" w:type="dxa"/>
            <w:gridSpan w:val="2"/>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100" w:type="dxa"/>
            <w:shd w:val="clear" w:color="auto" w:fill="auto"/>
          </w:tcPr>
          <w:p w:rsidR="00736757" w:rsidRPr="00684308" w:rsidRDefault="00736757"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736757"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736757" w:rsidRPr="00684308">
              <w:rPr>
                <w:rFonts w:ascii="Times New Roman" w:eastAsia="Times New Roman" w:hAnsi="Times New Roman" w:cs="Times New Roman"/>
                <w:sz w:val="24"/>
                <w:szCs w:val="24"/>
                <w:lang w:val="tt-RU" w:eastAsia="ru-RU"/>
              </w:rPr>
              <w:t>.09</w:t>
            </w:r>
          </w:p>
        </w:tc>
        <w:tc>
          <w:tcPr>
            <w:tcW w:w="992" w:type="dxa"/>
            <w:shd w:val="clear" w:color="auto" w:fill="auto"/>
          </w:tcPr>
          <w:p w:rsidR="00736757" w:rsidRPr="00684308" w:rsidRDefault="00736757"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42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8</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чәчәге. Г.Кутуй “Рөстәм маҗаралары”</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1A23E2" w:rsidRPr="00684308">
              <w:rPr>
                <w:rFonts w:ascii="Times New Roman" w:eastAsia="Times New Roman" w:hAnsi="Times New Roman" w:cs="Times New Roman"/>
                <w:sz w:val="24"/>
                <w:szCs w:val="24"/>
                <w:lang w:val="tt-RU" w:eastAsia="ru-RU"/>
              </w:rPr>
              <w:t>.09</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1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lastRenderedPageBreak/>
              <w:t>9</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Тотем хайваннар.  “Ак байтал” (татар халык әкияте)  </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1A23E2" w:rsidRPr="00FE1094"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79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0</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мифологиясендә Ак бүре. Татарстан гербы.</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Видеофильм карау. Энциклопедиядән өстәмә материал табу.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296"/>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1</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 бүре (Татар халык әкияте)</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Шундый ук башлам өлеше һәм геройлар белән әкият язу. Әсәргә табышмак уйлау,җавабын табу. Текстка якын сөйләү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7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2</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Әкиятләрдә Ак елан.</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296"/>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1</w:t>
            </w:r>
            <w:r w:rsidRPr="00684308">
              <w:rPr>
                <w:rFonts w:ascii="Times New Roman" w:eastAsia="Times New Roman" w:hAnsi="Times New Roman" w:cs="Times New Roman"/>
                <w:sz w:val="24"/>
                <w:szCs w:val="24"/>
                <w:lang w:val="en-US" w:eastAsia="ru-RU"/>
              </w:rPr>
              <w:t>3</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Ф. Яруллин “Буар Елан”  </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Текстка якын сөйләү. Сорауга җавап табу,бирү. Әсәрнең төп героена характеристика бирү.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96"/>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Еланнар патшасы Шаһмара.</w:t>
            </w:r>
          </w:p>
        </w:tc>
        <w:tc>
          <w:tcPr>
            <w:tcW w:w="9100" w:type="dxa"/>
            <w:shd w:val="clear" w:color="auto" w:fill="auto"/>
          </w:tcPr>
          <w:p w:rsidR="001A23E2" w:rsidRPr="00684308" w:rsidRDefault="001A23E2" w:rsidP="00AD241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рольләргә бүлеп уку.Укылган әсәргә иллюстрация ясау. Әсәрнең төп героена характеристика бирү. Өзекне анализлап сөйләү. </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25F7C">
        <w:trPr>
          <w:trHeight w:val="418"/>
        </w:trPr>
        <w:tc>
          <w:tcPr>
            <w:tcW w:w="15446" w:type="dxa"/>
            <w:gridSpan w:val="6"/>
            <w:shd w:val="clear" w:color="auto" w:fill="auto"/>
          </w:tcPr>
          <w:p w:rsidR="001A23E2" w:rsidRPr="009B3CC6" w:rsidRDefault="001A23E2" w:rsidP="00AD2412">
            <w:pPr>
              <w:spacing w:after="0" w:line="240" w:lineRule="auto"/>
              <w:ind w:left="6" w:firstLine="142"/>
              <w:jc w:val="center"/>
              <w:rPr>
                <w:rFonts w:ascii="Times New Roman" w:eastAsia="Times New Roman" w:hAnsi="Times New Roman" w:cs="Times New Roman"/>
                <w:b/>
                <w:sz w:val="24"/>
                <w:szCs w:val="24"/>
                <w:lang w:val="tt-RU" w:eastAsia="ru-RU"/>
              </w:rPr>
            </w:pPr>
            <w:proofErr w:type="spellStart"/>
            <w:r w:rsidRPr="00B25F7C">
              <w:rPr>
                <w:rFonts w:ascii="Times New Roman" w:hAnsi="Times New Roman" w:cs="Times New Roman"/>
                <w:b/>
                <w:sz w:val="24"/>
                <w:szCs w:val="24"/>
              </w:rPr>
              <w:t>Фольклорга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нигезләнгән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хикәяләү.</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Дастан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риваять</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һәм</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легендалар</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аша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тарих</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белән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танышабыз</w:t>
            </w:r>
            <w:proofErr w:type="spellEnd"/>
            <w:r w:rsidRPr="00B25F7C">
              <w:rPr>
                <w:rFonts w:ascii="Times New Roman" w:hAnsi="Times New Roman" w:cs="Times New Roman"/>
                <w:b/>
                <w:sz w:val="24"/>
                <w:szCs w:val="24"/>
              </w:rPr>
              <w:t>.</w:t>
            </w:r>
            <w:r>
              <w:rPr>
                <w:rFonts w:ascii="Times New Roman" w:hAnsi="Times New Roman" w:cs="Times New Roman"/>
                <w:b/>
                <w:sz w:val="24"/>
                <w:szCs w:val="24"/>
                <w:lang w:val="tt-RU"/>
              </w:rPr>
              <w:t xml:space="preserve"> (6 сәг.)</w:t>
            </w:r>
          </w:p>
        </w:tc>
      </w:tr>
      <w:tr w:rsidR="001A23E2" w:rsidRPr="00684308" w:rsidTr="009F6C62">
        <w:trPr>
          <w:trHeight w:val="82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15</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 Кыссаи  Йосыф.</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шагыйрь Кол Гали</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иҗаты белән таныштыру, аның төрле шигырьләренең язылу стилен өйрәнү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102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16</w:t>
            </w:r>
          </w:p>
        </w:tc>
        <w:tc>
          <w:tcPr>
            <w:tcW w:w="3686" w:type="dxa"/>
            <w:gridSpan w:val="2"/>
            <w:shd w:val="clear" w:color="auto" w:fill="auto"/>
          </w:tcPr>
          <w:p w:rsidR="001A23E2" w:rsidRPr="00684308" w:rsidRDefault="001A23E2"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Без – татар балалары. Г. Латыйпның “Минем нәсел”, </w:t>
            </w:r>
          </w:p>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 Шәрифуллинаның “Без – татар балалары”</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55"/>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17</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асты патшалыгында.</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 Сәйяр “Айсылу”</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 Кроссворд чишү.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r w:rsidR="001A23E2" w:rsidRPr="00684308">
              <w:rPr>
                <w:rFonts w:ascii="Times New Roman" w:eastAsia="Times New Roman" w:hAnsi="Times New Roman" w:cs="Times New Roman"/>
                <w:sz w:val="24"/>
                <w:szCs w:val="24"/>
                <w:lang w:val="tt-RU" w:eastAsia="ru-RU"/>
              </w:rPr>
              <w:t>.10</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18</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Су кызы.</w:t>
            </w: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Аңлатмалы сүзлек белән эш. Презентация карау. Әсәргә план төзү,шул план буенча сөйләү. </w:t>
            </w:r>
          </w:p>
        </w:tc>
        <w:tc>
          <w:tcPr>
            <w:tcW w:w="993"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8.11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41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19</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Айсылу – бәхетле бала.</w:t>
            </w: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 xml:space="preserve">Әсәрне сәнгатьле уку. Текстка якын сөйләү. Әсәрнең төп героена характеристика бирү. Әсәргә ясалган иллюстрациягә карап сөйләү,анализ бирү. </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F6C62">
        <w:trPr>
          <w:trHeight w:val="813"/>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20</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Г.Гыйльманов  “Җавапсыз легенда» </w:t>
            </w:r>
          </w:p>
        </w:tc>
        <w:tc>
          <w:tcPr>
            <w:tcW w:w="9100" w:type="dxa"/>
            <w:shd w:val="clear" w:color="auto" w:fill="auto"/>
          </w:tcPr>
          <w:p w:rsidR="001A23E2" w:rsidRPr="00684308" w:rsidRDefault="001A23E2" w:rsidP="009F6C62">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 w:firstLine="28"/>
              <w:textAlignment w:val="baseline"/>
              <w:rPr>
                <w:rFonts w:ascii="Times New Roman" w:eastAsia="Times New Roman" w:hAnsi="Times New Roman" w:cs="Times New Roman"/>
                <w:color w:val="000000"/>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Язучы турында видеофильм карау. Энциклопедиядән өстәмә материал табу.</w:t>
            </w:r>
          </w:p>
        </w:tc>
        <w:tc>
          <w:tcPr>
            <w:tcW w:w="993"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15.11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25F7C">
        <w:trPr>
          <w:trHeight w:val="399"/>
        </w:trPr>
        <w:tc>
          <w:tcPr>
            <w:tcW w:w="15446" w:type="dxa"/>
            <w:gridSpan w:val="6"/>
            <w:shd w:val="clear" w:color="auto" w:fill="auto"/>
          </w:tcPr>
          <w:p w:rsidR="001A23E2" w:rsidRPr="009B3CC6" w:rsidRDefault="001A23E2" w:rsidP="009F6C62">
            <w:pPr>
              <w:spacing w:after="0" w:line="240" w:lineRule="auto"/>
              <w:ind w:left="-142" w:firstLine="28"/>
              <w:jc w:val="center"/>
              <w:rPr>
                <w:rFonts w:ascii="Times New Roman" w:eastAsia="Times New Roman" w:hAnsi="Times New Roman" w:cs="Times New Roman"/>
                <w:b/>
                <w:sz w:val="24"/>
                <w:szCs w:val="24"/>
                <w:lang w:val="tt-RU" w:eastAsia="ru-RU"/>
              </w:rPr>
            </w:pPr>
            <w:proofErr w:type="spellStart"/>
            <w:r w:rsidRPr="00B25F7C">
              <w:rPr>
                <w:rFonts w:ascii="Times New Roman" w:hAnsi="Times New Roman" w:cs="Times New Roman"/>
                <w:b/>
                <w:sz w:val="24"/>
                <w:szCs w:val="24"/>
              </w:rPr>
              <w:t>Шагыйрьлә</w:t>
            </w:r>
            <w:proofErr w:type="gramStart"/>
            <w:r w:rsidRPr="00B25F7C">
              <w:rPr>
                <w:rFonts w:ascii="Times New Roman" w:hAnsi="Times New Roman" w:cs="Times New Roman"/>
                <w:b/>
                <w:sz w:val="24"/>
                <w:szCs w:val="24"/>
              </w:rPr>
              <w:t>р</w:t>
            </w:r>
            <w:proofErr w:type="spellEnd"/>
            <w:proofErr w:type="gram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һәм</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рәссамнар</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иҗаты</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аша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табигать</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һәм</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кешеләрнең</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матурлыгын</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аңларга</w:t>
            </w:r>
            <w:proofErr w:type="spellEnd"/>
            <w:r w:rsidRPr="00B25F7C">
              <w:rPr>
                <w:rFonts w:ascii="Times New Roman" w:hAnsi="Times New Roman" w:cs="Times New Roman"/>
                <w:b/>
                <w:sz w:val="24"/>
                <w:szCs w:val="24"/>
              </w:rPr>
              <w:t xml:space="preserve"> </w:t>
            </w:r>
            <w:proofErr w:type="spellStart"/>
            <w:r w:rsidRPr="00B25F7C">
              <w:rPr>
                <w:rFonts w:ascii="Times New Roman" w:hAnsi="Times New Roman" w:cs="Times New Roman"/>
                <w:b/>
                <w:sz w:val="24"/>
                <w:szCs w:val="24"/>
              </w:rPr>
              <w:t>өйрәнәбез</w:t>
            </w:r>
            <w:r w:rsidRPr="00B25F7C">
              <w:rPr>
                <w:rFonts w:ascii="Times New Roman" w:hAnsi="Times New Roman" w:cs="Times New Roman"/>
                <w:b/>
                <w:i/>
                <w:sz w:val="24"/>
                <w:szCs w:val="24"/>
              </w:rPr>
              <w:t>.</w:t>
            </w:r>
            <w:proofErr w:type="spellEnd"/>
            <w:r>
              <w:rPr>
                <w:rFonts w:ascii="Times New Roman" w:hAnsi="Times New Roman" w:cs="Times New Roman"/>
                <w:b/>
                <w:i/>
                <w:sz w:val="24"/>
                <w:szCs w:val="24"/>
                <w:lang w:val="tt-RU"/>
              </w:rPr>
              <w:t xml:space="preserve"> (6 сәг.)</w:t>
            </w:r>
          </w:p>
        </w:tc>
      </w:tr>
      <w:tr w:rsidR="001A23E2" w:rsidRPr="00684308" w:rsidTr="00B66B98">
        <w:trPr>
          <w:trHeight w:val="82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21</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b/>
                <w:i/>
                <w:sz w:val="24"/>
                <w:szCs w:val="24"/>
                <w:lang w:val="tt-RU" w:eastAsia="ru-RU"/>
              </w:rPr>
            </w:pPr>
            <w:r w:rsidRPr="00684308">
              <w:rPr>
                <w:rFonts w:ascii="Times New Roman" w:eastAsia="Times New Roman" w:hAnsi="Times New Roman" w:cs="Times New Roman"/>
                <w:sz w:val="24"/>
                <w:szCs w:val="24"/>
                <w:lang w:val="tt-RU" w:eastAsia="ru-RU"/>
              </w:rPr>
              <w:t>Җирдә миңа ни кирәк?</w:t>
            </w:r>
          </w:p>
        </w:tc>
        <w:tc>
          <w:tcPr>
            <w:tcW w:w="9100" w:type="dxa"/>
            <w:shd w:val="clear" w:color="auto" w:fill="auto"/>
          </w:tcPr>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Times New Roman" w:hAnsi="Times New Roman" w:cs="Times New Roman"/>
                <w:sz w:val="24"/>
                <w:szCs w:val="24"/>
                <w:lang w:val="tt-RU" w:eastAsia="ru-RU"/>
              </w:rPr>
              <w:t>“Кеше яшәеше өчен ниләр кирәк?” соравына җавап табу. Укучыларны сән.укуга хәзерләү</w:t>
            </w:r>
            <w:r w:rsidRPr="00684308">
              <w:rPr>
                <w:rFonts w:ascii="Times New Roman" w:eastAsia="Calibri" w:hAnsi="Times New Roman" w:cs="Times New Roman"/>
                <w:color w:val="000000"/>
                <w:sz w:val="24"/>
                <w:szCs w:val="24"/>
                <w:lang w:val="tt-RU"/>
              </w:rPr>
              <w:t xml:space="preserve"> Уңай һәм тискәре геройларны аеру.</w:t>
            </w:r>
          </w:p>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Геройларга характеристика бирү.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3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22</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Шәехзадә Бабич шигырьләре.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XX гасыр башында яшәп иҗат иткән  шагыйрьләр-нең  берсе булган Шәехза-дә Бабич иҗаты белән таныштыру, аның төрле шигырьләренең язылу стилен өйрәнү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74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23</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Көзге табигать мизгелләре</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нең  автор әсәрләрендә би-релешен өйрәнү, чагыш-тыру, сынландырулар, строфа турында белем-нәрне ныгыту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24</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сандугач.</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безнең якта кышлаучы кошлар белән таныштыруны дәвам итү;</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w:t>
            </w:r>
            <w:r w:rsidR="001A23E2" w:rsidRPr="00684308">
              <w:rPr>
                <w:rFonts w:ascii="Times New Roman" w:eastAsia="Times New Roman" w:hAnsi="Times New Roman" w:cs="Times New Roman"/>
                <w:sz w:val="24"/>
                <w:szCs w:val="24"/>
                <w:lang w:val="tt-RU" w:eastAsia="ru-RU"/>
              </w:rPr>
              <w:t>.11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vMerge w:val="restart"/>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0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25</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Иртә яме, иртә моңы- җан азыгы.</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режим белән яшәргә күнектерү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4.12</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vMerge/>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263"/>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Әнкәм портреты.</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Галәмдә табигать һәм  кешенең бербөтен булуын, кеше һәм табигать арасын-да бәйләнешләрне аңлату, туган як кадерен хәтта хайваннар да белүен төшендерү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6</w:t>
            </w:r>
            <w:r w:rsidR="001A23E2" w:rsidRPr="00684308">
              <w:rPr>
                <w:rFonts w:ascii="Times New Roman" w:eastAsia="Times New Roman" w:hAnsi="Times New Roman" w:cs="Times New Roman"/>
                <w:sz w:val="24"/>
                <w:szCs w:val="24"/>
                <w:lang w:val="en-US"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263"/>
        </w:trPr>
        <w:tc>
          <w:tcPr>
            <w:tcW w:w="15446" w:type="dxa"/>
            <w:gridSpan w:val="6"/>
            <w:shd w:val="clear" w:color="auto" w:fill="auto"/>
          </w:tcPr>
          <w:p w:rsidR="001A23E2" w:rsidRPr="009B3CC6" w:rsidRDefault="001A23E2" w:rsidP="009F6C62">
            <w:pPr>
              <w:spacing w:after="0" w:line="240" w:lineRule="auto"/>
              <w:ind w:left="6" w:firstLine="28"/>
              <w:jc w:val="center"/>
              <w:rPr>
                <w:rFonts w:ascii="Times New Roman" w:eastAsia="Times New Roman" w:hAnsi="Times New Roman" w:cs="Times New Roman"/>
                <w:b/>
                <w:sz w:val="24"/>
                <w:szCs w:val="24"/>
                <w:lang w:val="tt-RU" w:eastAsia="ru-RU"/>
              </w:rPr>
            </w:pPr>
            <w:proofErr w:type="spellStart"/>
            <w:r w:rsidRPr="008E5E68">
              <w:rPr>
                <w:rFonts w:ascii="Times New Roman" w:hAnsi="Times New Roman" w:cs="Times New Roman"/>
                <w:b/>
                <w:sz w:val="24"/>
                <w:szCs w:val="24"/>
              </w:rPr>
              <w:t>Безгә</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кадә</w:t>
            </w:r>
            <w:proofErr w:type="gramStart"/>
            <w:r w:rsidRPr="008E5E68">
              <w:rPr>
                <w:rFonts w:ascii="Times New Roman" w:hAnsi="Times New Roman" w:cs="Times New Roman"/>
                <w:b/>
                <w:sz w:val="24"/>
                <w:szCs w:val="24"/>
              </w:rPr>
              <w:t>р</w:t>
            </w:r>
            <w:proofErr w:type="spellEnd"/>
            <w:proofErr w:type="gram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яшәгән</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яшьтәшләребез</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тормышы</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белән</w:t>
            </w:r>
            <w:proofErr w:type="spellEnd"/>
            <w:r w:rsidRPr="008E5E68">
              <w:rPr>
                <w:rFonts w:ascii="Times New Roman" w:hAnsi="Times New Roman" w:cs="Times New Roman"/>
                <w:b/>
                <w:sz w:val="24"/>
                <w:szCs w:val="24"/>
              </w:rPr>
              <w:t xml:space="preserve"> </w:t>
            </w:r>
            <w:proofErr w:type="spellStart"/>
            <w:r w:rsidRPr="008E5E68">
              <w:rPr>
                <w:rFonts w:ascii="Times New Roman" w:hAnsi="Times New Roman" w:cs="Times New Roman"/>
                <w:b/>
                <w:sz w:val="24"/>
                <w:szCs w:val="24"/>
              </w:rPr>
              <w:t>танышабыз</w:t>
            </w:r>
            <w:proofErr w:type="spellEnd"/>
            <w:r w:rsidRPr="008E5E68">
              <w:rPr>
                <w:rFonts w:ascii="Times New Roman" w:hAnsi="Times New Roman" w:cs="Times New Roman"/>
                <w:b/>
                <w:sz w:val="24"/>
                <w:szCs w:val="24"/>
              </w:rPr>
              <w:t>.</w:t>
            </w:r>
            <w:r>
              <w:rPr>
                <w:rFonts w:ascii="Times New Roman" w:hAnsi="Times New Roman" w:cs="Times New Roman"/>
                <w:b/>
                <w:sz w:val="24"/>
                <w:szCs w:val="24"/>
                <w:lang w:val="tt-RU"/>
              </w:rPr>
              <w:t xml:space="preserve"> (9 сәг)</w:t>
            </w:r>
          </w:p>
        </w:tc>
      </w:tr>
      <w:tr w:rsidR="001A23E2" w:rsidRPr="00684308" w:rsidTr="00B66B98">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27</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Иң матур сүз.</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Сүз көче, сүзне уйлап әй-тергә кирәклеген аңлату.</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Тәмле телле, ихлас сүзле шәхес тәрбияләү.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66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28</w:t>
            </w:r>
          </w:p>
        </w:tc>
        <w:tc>
          <w:tcPr>
            <w:tcW w:w="3686" w:type="dxa"/>
            <w:gridSpan w:val="2"/>
            <w:shd w:val="clear" w:color="auto" w:fill="auto"/>
          </w:tcPr>
          <w:p w:rsidR="001A23E2" w:rsidRPr="00684308" w:rsidRDefault="001A23E2" w:rsidP="00AD2412">
            <w:pPr>
              <w:spacing w:after="0" w:line="240" w:lineRule="auto"/>
              <w:ind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 ышанмаслык сүзне чын булса да сөйләмә.</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Икенче һәм өченче сый-ныфларда өйрәнгән язу-чылар  иҗатын искә төше-реп, яңа әсәрләре белән таныштыру барышында иҗат үзенчәлекләрен бил-гели белергә өйрәтү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7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29</w:t>
            </w:r>
          </w:p>
        </w:tc>
        <w:tc>
          <w:tcPr>
            <w:tcW w:w="3686" w:type="dxa"/>
            <w:gridSpan w:val="2"/>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“Шагыйрьләр һәм рәссамнар иҗаты аша та-бигать һәм кешеләрнең матурлыгын аңларга өйрәнәбез”бүлеген кабатлау</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Укучыларның тема буенча </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белем һәм күнекмәләрен системага салу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45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30</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Газаплы язмыш.</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Борынгы заманнарда яшәгән балалар тормышының үзенчәлекле якларын, авыр тормышта яшәү сәбәпләрен аңлату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2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31</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Кечкенә хезмәтче.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Ф.Әмирханның”кечкенә хезмәтче” хикәясе аша ба-лаларның авыр хезмәте бе-лән таныштыру, әсәргә ка-рата мөнәсәбәтләрен ачык итеп аңлата белүләренә ирешү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1A23E2" w:rsidRPr="00684308">
              <w:rPr>
                <w:rFonts w:ascii="Times New Roman" w:eastAsia="Times New Roman" w:hAnsi="Times New Roman" w:cs="Times New Roman"/>
                <w:sz w:val="24"/>
                <w:szCs w:val="24"/>
                <w:lang w:val="tt-RU" w:eastAsia="ru-RU"/>
              </w:rPr>
              <w:t>.12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4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32</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Күз яшьле балачак.</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50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33</w:t>
            </w:r>
          </w:p>
        </w:tc>
        <w:tc>
          <w:tcPr>
            <w:tcW w:w="3686" w:type="dxa"/>
            <w:gridSpan w:val="2"/>
            <w:shd w:val="clear" w:color="auto" w:fill="auto"/>
          </w:tcPr>
          <w:p w:rsidR="001A23E2" w:rsidRPr="00684308" w:rsidRDefault="001A23E2" w:rsidP="00AD2412">
            <w:pPr>
              <w:spacing w:after="0" w:line="240" w:lineRule="auto"/>
              <w:ind w:left="34" w:hanging="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Д.Аппакова “Кечкенә  Бануның тарихы” </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Тема уртаклыгын табу, дәлилләп аңлата алуларына ирешү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B66B98">
        <w:trPr>
          <w:trHeight w:val="41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34</w:t>
            </w:r>
          </w:p>
        </w:tc>
        <w:tc>
          <w:tcPr>
            <w:tcW w:w="3686" w:type="dxa"/>
            <w:gridSpan w:val="2"/>
            <w:shd w:val="clear" w:color="auto" w:fill="auto"/>
          </w:tcPr>
          <w:p w:rsid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Каникуллар- рәхәт вакыт.</w:t>
            </w:r>
          </w:p>
          <w:p w:rsidR="00B66B98" w:rsidRPr="00684308" w:rsidRDefault="00B66B98" w:rsidP="00AD2412">
            <w:pPr>
              <w:spacing w:after="0" w:line="240" w:lineRule="auto"/>
              <w:ind w:left="-142" w:firstLine="142"/>
              <w:rPr>
                <w:rFonts w:ascii="Times New Roman" w:eastAsia="Times New Roman" w:hAnsi="Times New Roman" w:cs="Times New Roman"/>
                <w:sz w:val="24"/>
                <w:szCs w:val="24"/>
                <w:lang w:val="tt-RU" w:eastAsia="ru-RU"/>
              </w:rPr>
            </w:pP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Кышкы каникул көннәре, бу вакытның ни өчен бик рәхәт булуын ачыклау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17.01</w:t>
            </w:r>
          </w:p>
        </w:tc>
        <w:tc>
          <w:tcPr>
            <w:tcW w:w="99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p>
        </w:tc>
      </w:tr>
      <w:tr w:rsidR="001A23E2" w:rsidRPr="00684308" w:rsidTr="00B66B98">
        <w:trPr>
          <w:trHeight w:val="263"/>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35</w:t>
            </w:r>
          </w:p>
        </w:tc>
        <w:tc>
          <w:tcPr>
            <w:tcW w:w="3686" w:type="dxa"/>
            <w:gridSpan w:val="2"/>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 хатирәләре.</w:t>
            </w:r>
          </w:p>
        </w:tc>
        <w:tc>
          <w:tcPr>
            <w:tcW w:w="9100" w:type="dxa"/>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Һәрбер кешенең үткәне, бүгенгесе һәм киләчәге булуга инандыру. Шул вакыт эчендә  сагынып искә алырлык мизгелләр булуы турында ажлату.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1A23E2" w:rsidRPr="00684308">
              <w:rPr>
                <w:rFonts w:ascii="Times New Roman" w:eastAsia="Times New Roman" w:hAnsi="Times New Roman" w:cs="Times New Roman"/>
                <w:sz w:val="24"/>
                <w:szCs w:val="24"/>
                <w:lang w:val="tt-RU"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303"/>
        </w:trPr>
        <w:tc>
          <w:tcPr>
            <w:tcW w:w="15446" w:type="dxa"/>
            <w:gridSpan w:val="6"/>
            <w:shd w:val="clear" w:color="auto" w:fill="auto"/>
          </w:tcPr>
          <w:p w:rsidR="001A23E2" w:rsidRPr="001A23E2" w:rsidRDefault="001A23E2" w:rsidP="009F6C62">
            <w:pPr>
              <w:spacing w:after="0" w:line="240" w:lineRule="auto"/>
              <w:ind w:left="6" w:firstLine="28"/>
              <w:jc w:val="center"/>
              <w:rPr>
                <w:rFonts w:ascii="Times New Roman" w:eastAsia="Times New Roman" w:hAnsi="Times New Roman" w:cs="Times New Roman"/>
                <w:b/>
                <w:sz w:val="24"/>
                <w:szCs w:val="24"/>
                <w:lang w:val="tt-RU" w:eastAsia="ru-RU"/>
              </w:rPr>
            </w:pPr>
            <w:proofErr w:type="spellStart"/>
            <w:r w:rsidRPr="009B3CC6">
              <w:rPr>
                <w:rFonts w:ascii="Times New Roman" w:hAnsi="Times New Roman" w:cs="Times New Roman"/>
                <w:b/>
                <w:sz w:val="24"/>
                <w:szCs w:val="24"/>
              </w:rPr>
              <w:t>Матурлыкның</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безгә</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ничек</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тәэсир</w:t>
            </w:r>
            <w:proofErr w:type="spellEnd"/>
            <w:r w:rsidRPr="009B3CC6">
              <w:rPr>
                <w:rFonts w:ascii="Times New Roman" w:hAnsi="Times New Roman" w:cs="Times New Roman"/>
                <w:b/>
                <w:sz w:val="24"/>
                <w:szCs w:val="24"/>
              </w:rPr>
              <w:t xml:space="preserve"> </w:t>
            </w:r>
            <w:proofErr w:type="spellStart"/>
            <w:proofErr w:type="gramStart"/>
            <w:r w:rsidRPr="009B3CC6">
              <w:rPr>
                <w:rFonts w:ascii="Times New Roman" w:hAnsi="Times New Roman" w:cs="Times New Roman"/>
                <w:b/>
                <w:sz w:val="24"/>
                <w:szCs w:val="24"/>
              </w:rPr>
              <w:t>ит</w:t>
            </w:r>
            <w:proofErr w:type="gramEnd"/>
            <w:r w:rsidRPr="009B3CC6">
              <w:rPr>
                <w:rFonts w:ascii="Times New Roman" w:hAnsi="Times New Roman" w:cs="Times New Roman"/>
                <w:b/>
                <w:sz w:val="24"/>
                <w:szCs w:val="24"/>
              </w:rPr>
              <w:t>үен</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аңларга</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тырышабыз</w:t>
            </w:r>
            <w:proofErr w:type="spellEnd"/>
            <w:r w:rsidRPr="009B3CC6">
              <w:rPr>
                <w:rFonts w:ascii="Times New Roman" w:hAnsi="Times New Roman" w:cs="Times New Roman"/>
                <w:b/>
                <w:sz w:val="24"/>
                <w:szCs w:val="24"/>
              </w:rPr>
              <w:t>.</w:t>
            </w:r>
            <w:r>
              <w:rPr>
                <w:rFonts w:ascii="Times New Roman" w:hAnsi="Times New Roman" w:cs="Times New Roman"/>
                <w:b/>
                <w:sz w:val="24"/>
                <w:szCs w:val="24"/>
                <w:lang w:val="tt-RU"/>
              </w:rPr>
              <w:t>(8 сәг.)</w:t>
            </w:r>
          </w:p>
        </w:tc>
      </w:tr>
      <w:tr w:rsidR="001A23E2" w:rsidRPr="00684308" w:rsidTr="00AD2412">
        <w:trPr>
          <w:trHeight w:val="392"/>
        </w:trPr>
        <w:tc>
          <w:tcPr>
            <w:tcW w:w="675"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36</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Матурлык дөньяны коткара.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Зөлфәт һәм М.Мәһдиев әсәрләре белән таныштыру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24</w:t>
            </w:r>
            <w:r w:rsidR="001A23E2" w:rsidRPr="00684308">
              <w:rPr>
                <w:rFonts w:ascii="Times New Roman" w:eastAsia="Times New Roman" w:hAnsi="Times New Roman" w:cs="Times New Roman"/>
                <w:sz w:val="24"/>
                <w:szCs w:val="24"/>
                <w:lang w:val="en-US"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8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37</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Көннәрем гөрләп торсын.</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Көнне исәнләшү,  хәерле иртә теләүдән башласаң, һәр эшең уңай булыр,  максатыңа да ирешә алачаксың, дип балаларны инандыру.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b/>
                <w:sz w:val="24"/>
                <w:szCs w:val="24"/>
                <w:lang w:val="tt-RU" w:eastAsia="ru-RU"/>
              </w:rPr>
            </w:pPr>
            <w:r>
              <w:rPr>
                <w:rFonts w:ascii="Times New Roman" w:eastAsia="Times New Roman" w:hAnsi="Times New Roman" w:cs="Times New Roman"/>
                <w:sz w:val="24"/>
                <w:szCs w:val="24"/>
                <w:lang w:val="tt-RU" w:eastAsia="ru-RU"/>
              </w:rPr>
              <w:t>29</w:t>
            </w:r>
            <w:r w:rsidR="001A23E2" w:rsidRPr="00684308">
              <w:rPr>
                <w:rFonts w:ascii="Times New Roman" w:eastAsia="Times New Roman" w:hAnsi="Times New Roman" w:cs="Times New Roman"/>
                <w:sz w:val="24"/>
                <w:szCs w:val="24"/>
                <w:lang w:val="tt-RU" w:eastAsia="ru-RU"/>
              </w:rPr>
              <w:t>.01</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2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38</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w:t>
            </w:r>
            <w:r w:rsidR="001A23E2" w:rsidRPr="00684308">
              <w:rPr>
                <w:rFonts w:ascii="Times New Roman" w:eastAsia="Times New Roman" w:hAnsi="Times New Roman" w:cs="Times New Roman"/>
                <w:sz w:val="24"/>
                <w:szCs w:val="24"/>
                <w:lang w:val="tt-RU" w:eastAsia="ru-RU"/>
              </w:rPr>
              <w:t>.01</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54"/>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39</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Каен – урман чибәре.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 борын-борын-нан табынган , тормышта еш файдаланган каен ага-чы турында өйрәнүне дәвам  итү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40</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Бөтен дөнья ак кына.</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иң саф, гүзәл мизгелләрнең берсе – кыш турында күзаллауларын үстерү. Авторларның та-бигать фасылларына ба-гышланган әсәрләре белән танышу</w:t>
            </w:r>
          </w:p>
        </w:tc>
        <w:tc>
          <w:tcPr>
            <w:tcW w:w="993" w:type="dxa"/>
            <w:shd w:val="clear" w:color="auto" w:fill="auto"/>
          </w:tcPr>
          <w:p w:rsidR="001A23E2" w:rsidRPr="00FE1094"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5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41</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моң.</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күренешлә-рен тасвирлаган  әсәрләр уку, рәссам М.Хәйрет-динов иҗаты белән танышу.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42</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Серле күк.</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Күк йөзенең серләрен әдәби әсәрләр аша ачу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76"/>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43</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 дөньясы.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Матурлыкны аңлый, аңа соклана, саклый белү телә-ге уятырлык әсәрләр белән танышу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263"/>
        </w:trPr>
        <w:tc>
          <w:tcPr>
            <w:tcW w:w="15446" w:type="dxa"/>
            <w:gridSpan w:val="6"/>
            <w:shd w:val="clear" w:color="auto" w:fill="auto"/>
          </w:tcPr>
          <w:p w:rsidR="001A23E2" w:rsidRPr="001A23E2" w:rsidRDefault="001A23E2" w:rsidP="00AD2412">
            <w:pPr>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1A23E2">
              <w:rPr>
                <w:rFonts w:ascii="Times New Roman" w:hAnsi="Times New Roman" w:cs="Times New Roman"/>
                <w:b/>
                <w:sz w:val="24"/>
                <w:szCs w:val="24"/>
              </w:rPr>
              <w:t>Җирдә</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кеше</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булу</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өчен,</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кеше</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күпме</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юллар</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үтә.</w:t>
            </w:r>
            <w:proofErr w:type="spellEnd"/>
            <w:r>
              <w:rPr>
                <w:rFonts w:ascii="Times New Roman" w:hAnsi="Times New Roman" w:cs="Times New Roman"/>
                <w:b/>
                <w:sz w:val="24"/>
                <w:szCs w:val="24"/>
                <w:lang w:val="tt-RU"/>
              </w:rPr>
              <w:t>(15 сәг)</w:t>
            </w: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44</w:t>
            </w:r>
          </w:p>
        </w:tc>
        <w:tc>
          <w:tcPr>
            <w:tcW w:w="3402" w:type="dxa"/>
            <w:shd w:val="clear" w:color="auto" w:fill="FFFFFF"/>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як – Идел көзгесендә.</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Татарстанның горурлыгы, байлыгы булган  Идел ел-гасы турында белемнәрне арттыру</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45</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Туган көнгә – салават күпере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Укучыларны туган көннең  кешеләр тормышында  зур, эчтәлекле бәйрәм итеп билгеләп үтелүен күрсәтү.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67"/>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46</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 серле дөнья</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993" w:type="dxa"/>
            <w:shd w:val="clear" w:color="auto" w:fill="auto"/>
          </w:tcPr>
          <w:p w:rsidR="001A23E2" w:rsidRPr="00684308" w:rsidRDefault="00FE1094"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001A23E2" w:rsidRPr="00684308">
              <w:rPr>
                <w:rFonts w:ascii="Times New Roman" w:eastAsia="Times New Roman" w:hAnsi="Times New Roman" w:cs="Times New Roman"/>
                <w:sz w:val="24"/>
                <w:szCs w:val="24"/>
                <w:lang w:val="tt-RU" w:eastAsia="ru-RU"/>
              </w:rPr>
              <w:t>.02</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17"/>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47</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Батулла “Терек-терек кырмыска”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Балаларга табигать серләрен ачарга ярдәм итү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48</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Аккошлар-сак кошлар.</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Г.Хәсәнов  иҗаты белән таныштыру, аның күзәтүләре аша аккошлар тормышы белән танышу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6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49</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Сандугач – табигать җырчысы.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гүзәл җырчы-сы – сандугач белән тан-ыштыру. Авторларның аларга багышлап язган әсәрләрен уку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6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50</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Тылсымлы, кодрәтле үлән. Г.Хәсәнов “Абага”</w:t>
            </w:r>
          </w:p>
        </w:tc>
        <w:tc>
          <w:tcPr>
            <w:tcW w:w="9384" w:type="dxa"/>
            <w:gridSpan w:val="2"/>
            <w:shd w:val="clear" w:color="auto" w:fill="auto"/>
          </w:tcPr>
          <w:p w:rsidR="001A23E2" w:rsidRPr="00684308" w:rsidRDefault="001A23E2" w:rsidP="009F6C62">
            <w:pPr>
              <w:spacing w:after="0" w:line="240" w:lineRule="auto"/>
              <w:ind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Абага үсемлеге, аның хикмәтләре белән таныштыру.</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66"/>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Кирлемән маҗаралары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Кешедәге кирелек сыйфа-тының тискәре күренеш булуын, үз-үзеңне тәртип-ле, инсафлы тотарга кома-чаулык итүен төшендерү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361"/>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52</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Урман докторы.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Табигатьнең күркәм бер кошы-тукран белән та-ныштыру. Аның яшәеше, кешеләргә китергән фай-дасы турында күзаллау булдыру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21.03</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425"/>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53</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Гөмбәләр серен белү кирәк.</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Табигать үсә торган күптөрле гөмбәләр семялыгыннан ашарга яраклы гөмбәләрне танырга өйрәтү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2.04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382"/>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lastRenderedPageBreak/>
              <w:t>54</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Бану әби сабагы.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Язучы Кояш Тимбикова әсәрләре белән танышу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55</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халык ашлары.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Татар халкының милли ризыклары белән язучы һәм рәссамнар иҗаты ярдәмендә таныштыру, гореф-гадәтләрен аңлату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78"/>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56</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Балалар дөньясы.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 Д.Гайнет-динова, Л.Гыймадиева әсәрләрендә балалар тормышының  чагылышы белән таныштыру, авторларның ни әйтергә теләвен ачыклау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11.04</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9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57</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Бүрек-нәни көчек.</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Г.Гыйльмановның “Минем исемем бүрек” әсәре белән танышу дәвам итү</w:t>
            </w:r>
          </w:p>
        </w:tc>
        <w:tc>
          <w:tcPr>
            <w:tcW w:w="993" w:type="dxa"/>
            <w:shd w:val="clear" w:color="auto" w:fill="auto"/>
          </w:tcPr>
          <w:p w:rsidR="001A23E2" w:rsidRPr="009F6C62"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752"/>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58</w:t>
            </w:r>
          </w:p>
        </w:tc>
        <w:tc>
          <w:tcPr>
            <w:tcW w:w="3402" w:type="dxa"/>
            <w:shd w:val="clear" w:color="auto" w:fill="auto"/>
          </w:tcPr>
          <w:p w:rsidR="001A23E2" w:rsidRPr="00684308" w:rsidRDefault="001A23E2" w:rsidP="00AD2412">
            <w:pPr>
              <w:spacing w:after="0" w:line="240" w:lineRule="auto"/>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“Җирдә кеше булу өчен, кеше күпме юллар үтә” бүлеген йомгаклау</w:t>
            </w:r>
          </w:p>
        </w:tc>
        <w:tc>
          <w:tcPr>
            <w:tcW w:w="9384" w:type="dxa"/>
            <w:gridSpan w:val="2"/>
            <w:shd w:val="clear" w:color="auto" w:fill="auto"/>
          </w:tcPr>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 xml:space="preserve"> Геройларга характеристика бирү.</w:t>
            </w:r>
          </w:p>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FE1094">
        <w:trPr>
          <w:trHeight w:val="409"/>
        </w:trPr>
        <w:tc>
          <w:tcPr>
            <w:tcW w:w="15446" w:type="dxa"/>
            <w:gridSpan w:val="6"/>
            <w:shd w:val="clear" w:color="auto" w:fill="auto"/>
          </w:tcPr>
          <w:p w:rsidR="001A23E2" w:rsidRPr="001A23E2" w:rsidRDefault="001A23E2" w:rsidP="00AD2412">
            <w:pPr>
              <w:spacing w:after="0" w:line="240" w:lineRule="auto"/>
              <w:ind w:left="-142" w:firstLine="142"/>
              <w:jc w:val="center"/>
              <w:rPr>
                <w:rFonts w:ascii="Times New Roman" w:eastAsia="Times New Roman" w:hAnsi="Times New Roman" w:cs="Times New Roman"/>
                <w:b/>
                <w:sz w:val="24"/>
                <w:szCs w:val="24"/>
                <w:lang w:val="tt-RU" w:eastAsia="ru-RU"/>
              </w:rPr>
            </w:pPr>
            <w:proofErr w:type="spellStart"/>
            <w:r w:rsidRPr="001A23E2">
              <w:rPr>
                <w:rFonts w:ascii="Times New Roman" w:hAnsi="Times New Roman" w:cs="Times New Roman"/>
                <w:b/>
                <w:sz w:val="24"/>
                <w:szCs w:val="24"/>
              </w:rPr>
              <w:t>Сәнгать</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дөньясының</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үзенә</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генә</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хас</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үзенчәлекләрен</w:t>
            </w:r>
            <w:proofErr w:type="spellEnd"/>
            <w:r w:rsidRPr="001A23E2">
              <w:rPr>
                <w:rFonts w:ascii="Times New Roman" w:hAnsi="Times New Roman" w:cs="Times New Roman"/>
                <w:b/>
                <w:sz w:val="24"/>
                <w:szCs w:val="24"/>
              </w:rPr>
              <w:t xml:space="preserve"> </w:t>
            </w:r>
            <w:proofErr w:type="spellStart"/>
            <w:r w:rsidRPr="001A23E2">
              <w:rPr>
                <w:rFonts w:ascii="Times New Roman" w:hAnsi="Times New Roman" w:cs="Times New Roman"/>
                <w:b/>
                <w:sz w:val="24"/>
                <w:szCs w:val="24"/>
              </w:rPr>
              <w:t>ачыклыйбыз</w:t>
            </w:r>
            <w:proofErr w:type="spellEnd"/>
            <w:r w:rsidRPr="001A23E2">
              <w:rPr>
                <w:rFonts w:ascii="Times New Roman" w:hAnsi="Times New Roman" w:cs="Times New Roman"/>
                <w:b/>
                <w:sz w:val="24"/>
                <w:szCs w:val="24"/>
              </w:rPr>
              <w:t>.</w:t>
            </w:r>
            <w:r w:rsidR="003D25B4">
              <w:rPr>
                <w:rFonts w:ascii="Times New Roman" w:hAnsi="Times New Roman" w:cs="Times New Roman"/>
                <w:b/>
                <w:sz w:val="24"/>
                <w:szCs w:val="24"/>
                <w:lang w:val="tt-RU"/>
              </w:rPr>
              <w:t xml:space="preserve"> (4</w:t>
            </w:r>
            <w:r>
              <w:rPr>
                <w:rFonts w:ascii="Times New Roman" w:hAnsi="Times New Roman" w:cs="Times New Roman"/>
                <w:b/>
                <w:sz w:val="24"/>
                <w:szCs w:val="24"/>
                <w:lang w:val="tt-RU"/>
              </w:rPr>
              <w:t xml:space="preserve"> сә</w:t>
            </w:r>
            <w:proofErr w:type="gramStart"/>
            <w:r>
              <w:rPr>
                <w:rFonts w:ascii="Times New Roman" w:hAnsi="Times New Roman" w:cs="Times New Roman"/>
                <w:b/>
                <w:sz w:val="24"/>
                <w:szCs w:val="24"/>
                <w:lang w:val="tt-RU"/>
              </w:rPr>
              <w:t>г</w:t>
            </w:r>
            <w:proofErr w:type="gramEnd"/>
            <w:r>
              <w:rPr>
                <w:rFonts w:ascii="Times New Roman" w:hAnsi="Times New Roman" w:cs="Times New Roman"/>
                <w:b/>
                <w:sz w:val="24"/>
                <w:szCs w:val="24"/>
                <w:lang w:val="tt-RU"/>
              </w:rPr>
              <w:t>.)</w:t>
            </w:r>
          </w:p>
        </w:tc>
      </w:tr>
      <w:tr w:rsidR="001A23E2" w:rsidRPr="00684308" w:rsidTr="00AD2412">
        <w:trPr>
          <w:trHeight w:val="40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59</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Бәбкә үстерү кыенлыклары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Сәнгать дөньясының үзенә хас үзенчәлекләрен аңлату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60</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Чыпчыкның да үз җыры бар</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Гади генә күренешләрдән дә матурлыкны күрә һәм бәяли белергә өйрәтү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1A23E2" w:rsidRPr="00684308">
              <w:rPr>
                <w:rFonts w:ascii="Times New Roman" w:eastAsia="Times New Roman" w:hAnsi="Times New Roman" w:cs="Times New Roman"/>
                <w:sz w:val="24"/>
                <w:szCs w:val="24"/>
                <w:lang w:val="tt-RU" w:eastAsia="ru-RU"/>
              </w:rPr>
              <w:t>.04</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59"/>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61</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 галәмәтләре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Язгы табигать мизгелләрен яктырткан әсәрләр аша табигатьтәге үзгәрешләр-не, язның төп билгеләрен табарга өйрәтү, кеше күңе-ленең кайсы халәтен яз белән чагыштыруларын аңлату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r w:rsidR="001A23E2" w:rsidRPr="00684308">
              <w:rPr>
                <w:rFonts w:ascii="Times New Roman" w:eastAsia="Times New Roman" w:hAnsi="Times New Roman" w:cs="Times New Roman"/>
                <w:sz w:val="24"/>
                <w:szCs w:val="24"/>
                <w:lang w:val="tt-RU" w:eastAsia="ru-RU"/>
              </w:rPr>
              <w:t>.04</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29"/>
        </w:trPr>
        <w:tc>
          <w:tcPr>
            <w:tcW w:w="675" w:type="dxa"/>
            <w:shd w:val="clear" w:color="auto" w:fill="auto"/>
          </w:tcPr>
          <w:p w:rsidR="001A23E2" w:rsidRPr="001A23E2"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62</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А.Алиш “Сертотмас үрдәк” </w:t>
            </w:r>
          </w:p>
        </w:tc>
        <w:tc>
          <w:tcPr>
            <w:tcW w:w="9384" w:type="dxa"/>
            <w:gridSpan w:val="2"/>
            <w:shd w:val="clear" w:color="auto" w:fill="auto"/>
          </w:tcPr>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tt-RU"/>
              </w:rPr>
            </w:pPr>
            <w:r w:rsidRPr="00684308">
              <w:rPr>
                <w:rFonts w:ascii="Times New Roman" w:eastAsia="Calibri" w:hAnsi="Times New Roman" w:cs="Times New Roman"/>
                <w:color w:val="000000"/>
                <w:sz w:val="24"/>
                <w:szCs w:val="24"/>
                <w:lang w:val="tt-RU"/>
              </w:rPr>
              <w:t>Уңай һәм тискәре геройларны аеру.</w:t>
            </w:r>
          </w:p>
          <w:p w:rsidR="001A23E2" w:rsidRPr="00684308" w:rsidRDefault="001A23E2" w:rsidP="009F6C62">
            <w:pPr>
              <w:spacing w:after="0" w:line="240" w:lineRule="auto"/>
              <w:ind w:left="6" w:firstLine="28"/>
              <w:jc w:val="both"/>
              <w:rPr>
                <w:rFonts w:ascii="Times New Roman" w:eastAsia="Calibri" w:hAnsi="Times New Roman" w:cs="Times New Roman"/>
                <w:color w:val="000000"/>
                <w:sz w:val="24"/>
                <w:szCs w:val="24"/>
                <w:lang w:val="en-US"/>
              </w:rPr>
            </w:pPr>
            <w:r w:rsidRPr="00684308">
              <w:rPr>
                <w:rFonts w:ascii="Times New Roman" w:eastAsia="Calibri" w:hAnsi="Times New Roman" w:cs="Times New Roman"/>
                <w:color w:val="000000"/>
                <w:sz w:val="24"/>
                <w:szCs w:val="24"/>
                <w:lang w:val="tt-RU"/>
              </w:rPr>
              <w:t xml:space="preserve"> Геройларга характеристика бирү.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9B3CC6">
        <w:trPr>
          <w:trHeight w:val="308"/>
        </w:trPr>
        <w:tc>
          <w:tcPr>
            <w:tcW w:w="15446" w:type="dxa"/>
            <w:gridSpan w:val="6"/>
            <w:shd w:val="clear" w:color="auto" w:fill="auto"/>
          </w:tcPr>
          <w:p w:rsidR="001A23E2" w:rsidRPr="001A23E2" w:rsidRDefault="001A23E2" w:rsidP="00AD2412">
            <w:pPr>
              <w:spacing w:after="0" w:line="240" w:lineRule="auto"/>
              <w:ind w:left="6" w:firstLine="142"/>
              <w:jc w:val="center"/>
              <w:rPr>
                <w:rFonts w:ascii="Times New Roman" w:eastAsia="Times New Roman" w:hAnsi="Times New Roman" w:cs="Times New Roman"/>
                <w:b/>
                <w:sz w:val="24"/>
                <w:szCs w:val="24"/>
                <w:lang w:val="tt-RU" w:eastAsia="ru-RU"/>
              </w:rPr>
            </w:pPr>
            <w:proofErr w:type="spellStart"/>
            <w:r w:rsidRPr="009B3CC6">
              <w:rPr>
                <w:rFonts w:ascii="Times New Roman" w:hAnsi="Times New Roman" w:cs="Times New Roman"/>
                <w:b/>
                <w:sz w:val="24"/>
                <w:szCs w:val="24"/>
              </w:rPr>
              <w:t>Үткәне</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булмаган</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халыкның</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киләчәге</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юк</w:t>
            </w:r>
            <w:proofErr w:type="gramStart"/>
            <w:r w:rsidRPr="009B3CC6">
              <w:rPr>
                <w:rFonts w:ascii="Times New Roman" w:hAnsi="Times New Roman" w:cs="Times New Roman"/>
                <w:b/>
                <w:sz w:val="24"/>
                <w:szCs w:val="24"/>
              </w:rPr>
              <w:t>.Т</w:t>
            </w:r>
            <w:proofErr w:type="gramEnd"/>
            <w:r w:rsidRPr="009B3CC6">
              <w:rPr>
                <w:rFonts w:ascii="Times New Roman" w:hAnsi="Times New Roman" w:cs="Times New Roman"/>
                <w:b/>
                <w:sz w:val="24"/>
                <w:szCs w:val="24"/>
              </w:rPr>
              <w:t>уган</w:t>
            </w:r>
            <w:proofErr w:type="spellEnd"/>
            <w:r w:rsidRPr="009B3CC6">
              <w:rPr>
                <w:rFonts w:ascii="Times New Roman" w:hAnsi="Times New Roman" w:cs="Times New Roman"/>
                <w:b/>
                <w:sz w:val="24"/>
                <w:szCs w:val="24"/>
              </w:rPr>
              <w:t xml:space="preserve"> ил </w:t>
            </w:r>
            <w:proofErr w:type="spellStart"/>
            <w:r w:rsidRPr="009B3CC6">
              <w:rPr>
                <w:rFonts w:ascii="Times New Roman" w:hAnsi="Times New Roman" w:cs="Times New Roman"/>
                <w:b/>
                <w:sz w:val="24"/>
                <w:szCs w:val="24"/>
              </w:rPr>
              <w:t>турында</w:t>
            </w:r>
            <w:proofErr w:type="spellEnd"/>
            <w:r w:rsidRPr="009B3CC6">
              <w:rPr>
                <w:rFonts w:ascii="Times New Roman" w:hAnsi="Times New Roman" w:cs="Times New Roman"/>
                <w:b/>
                <w:sz w:val="24"/>
                <w:szCs w:val="24"/>
              </w:rPr>
              <w:t xml:space="preserve"> </w:t>
            </w:r>
            <w:proofErr w:type="spellStart"/>
            <w:r w:rsidRPr="009B3CC6">
              <w:rPr>
                <w:rFonts w:ascii="Times New Roman" w:hAnsi="Times New Roman" w:cs="Times New Roman"/>
                <w:b/>
                <w:sz w:val="24"/>
                <w:szCs w:val="24"/>
              </w:rPr>
              <w:t>уйланабыз</w:t>
            </w:r>
            <w:proofErr w:type="spellEnd"/>
            <w:r w:rsidRPr="009B3CC6">
              <w:rPr>
                <w:rFonts w:ascii="Times New Roman" w:hAnsi="Times New Roman" w:cs="Times New Roman"/>
                <w:b/>
                <w:sz w:val="24"/>
                <w:szCs w:val="24"/>
              </w:rPr>
              <w:t>.</w:t>
            </w:r>
            <w:r>
              <w:rPr>
                <w:rFonts w:ascii="Times New Roman" w:hAnsi="Times New Roman" w:cs="Times New Roman"/>
                <w:b/>
                <w:sz w:val="24"/>
                <w:szCs w:val="24"/>
                <w:lang w:val="tt-RU"/>
              </w:rPr>
              <w:t xml:space="preserve"> (7 сәг.)</w:t>
            </w:r>
          </w:p>
        </w:tc>
      </w:tr>
      <w:tr w:rsidR="001A23E2" w:rsidRPr="00684308" w:rsidTr="00AD2412">
        <w:trPr>
          <w:trHeight w:val="600"/>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63</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Һәркемгә үз Ватаны кадерле</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Зур тарихлы батыр халкым</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Ватан төшенчәсен бала-ларның ничек аңлавын ачыклау, аны сакларга һәм якларга кирәклекне аңлату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64</w:t>
            </w:r>
          </w:p>
        </w:tc>
        <w:tc>
          <w:tcPr>
            <w:tcW w:w="3402" w:type="dxa"/>
            <w:shd w:val="clear" w:color="auto" w:fill="auto"/>
          </w:tcPr>
          <w:p w:rsidR="001A23E2" w:rsidRPr="00684308" w:rsidRDefault="001A23E2" w:rsidP="00AD2412">
            <w:pPr>
              <w:spacing w:after="0" w:line="240" w:lineRule="auto"/>
              <w:ind w:left="34"/>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Г.Вәлиева “Карт алаша колагы”.</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65</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Балачакның онытылмас мизгелләре</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Элекке заманнарда яшәгән балалар тормышы аша илебез тарихын аңлату</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14.05</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588"/>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66</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 xml:space="preserve">Н.Каштан “Әрем исе”     </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Презентация карау. Әсәргә план төзү,шул план буенча сөйләү.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1A23E2" w:rsidRPr="00684308">
              <w:rPr>
                <w:rFonts w:ascii="Times New Roman" w:eastAsia="Times New Roman" w:hAnsi="Times New Roman" w:cs="Times New Roman"/>
                <w:sz w:val="24"/>
                <w:szCs w:val="24"/>
                <w:lang w:val="tt-RU" w:eastAsia="ru-RU"/>
              </w:rPr>
              <w:t>.05</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684308" w:rsidTr="00AD2412">
        <w:trPr>
          <w:trHeight w:val="347"/>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67</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Сөю – иң куәтле дәва</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tt-RU" w:eastAsia="ru-RU"/>
              </w:rPr>
              <w:t>21.</w:t>
            </w:r>
            <w:r w:rsidR="001A23E2" w:rsidRPr="00684308">
              <w:rPr>
                <w:rFonts w:ascii="Times New Roman" w:eastAsia="Times New Roman" w:hAnsi="Times New Roman" w:cs="Times New Roman"/>
                <w:sz w:val="24"/>
                <w:szCs w:val="24"/>
                <w:lang w:val="tt-RU" w:eastAsia="ru-RU"/>
              </w:rPr>
              <w:t>05</w:t>
            </w: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r w:rsidR="001A23E2" w:rsidRPr="003D25B4" w:rsidTr="00AD2412">
        <w:trPr>
          <w:trHeight w:val="263"/>
        </w:trPr>
        <w:tc>
          <w:tcPr>
            <w:tcW w:w="675"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en-US" w:eastAsia="ru-RU"/>
              </w:rPr>
              <w:t>68</w:t>
            </w:r>
          </w:p>
        </w:tc>
        <w:tc>
          <w:tcPr>
            <w:tcW w:w="340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en-US" w:eastAsia="ru-RU"/>
              </w:rPr>
            </w:pPr>
            <w:r w:rsidRPr="00684308">
              <w:rPr>
                <w:rFonts w:ascii="Times New Roman" w:eastAsia="Times New Roman" w:hAnsi="Times New Roman" w:cs="Times New Roman"/>
                <w:sz w:val="24"/>
                <w:szCs w:val="24"/>
                <w:lang w:val="tt-RU" w:eastAsia="ru-RU"/>
              </w:rPr>
              <w:t>Кыю очучылар</w:t>
            </w:r>
            <w:r w:rsidR="003D25B4">
              <w:rPr>
                <w:rFonts w:ascii="Times New Roman" w:eastAsia="Times New Roman" w:hAnsi="Times New Roman" w:cs="Times New Roman"/>
                <w:sz w:val="24"/>
                <w:szCs w:val="24"/>
                <w:lang w:val="tt-RU" w:eastAsia="ru-RU"/>
              </w:rPr>
              <w:t xml:space="preserve">. </w:t>
            </w:r>
            <w:r w:rsidR="003D25B4" w:rsidRPr="00684308">
              <w:rPr>
                <w:rFonts w:ascii="Times New Roman" w:eastAsia="Times New Roman" w:hAnsi="Times New Roman" w:cs="Times New Roman"/>
                <w:sz w:val="24"/>
                <w:szCs w:val="24"/>
                <w:lang w:val="tt-RU" w:eastAsia="ru-RU"/>
              </w:rPr>
              <w:t>Ш.Рәкыйпов “Төнге очыш”</w:t>
            </w:r>
          </w:p>
        </w:tc>
        <w:tc>
          <w:tcPr>
            <w:tcW w:w="9384" w:type="dxa"/>
            <w:gridSpan w:val="2"/>
            <w:shd w:val="clear" w:color="auto" w:fill="auto"/>
          </w:tcPr>
          <w:p w:rsidR="001A23E2" w:rsidRPr="00684308" w:rsidRDefault="001A23E2" w:rsidP="009F6C62">
            <w:pPr>
              <w:spacing w:after="0" w:line="240" w:lineRule="auto"/>
              <w:ind w:left="6" w:firstLine="28"/>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sz w:val="24"/>
                <w:szCs w:val="24"/>
                <w:lang w:val="tt-RU" w:eastAsia="ru-RU"/>
              </w:rPr>
              <w:t>Укучыга уку эшчәнлегенә кереп китү өчен, шартлар булдыру. Темага бәйле фикерләрен төгәл, ачык  итеп әйтә белергә өйрәтү</w:t>
            </w:r>
            <w:r w:rsidR="003D25B4">
              <w:rPr>
                <w:rFonts w:ascii="Times New Roman" w:eastAsia="Times New Roman" w:hAnsi="Times New Roman" w:cs="Times New Roman"/>
                <w:sz w:val="24"/>
                <w:szCs w:val="24"/>
                <w:lang w:val="tt-RU" w:eastAsia="ru-RU"/>
              </w:rPr>
              <w:t xml:space="preserve">. </w:t>
            </w:r>
            <w:r w:rsidR="003D25B4" w:rsidRPr="00684308">
              <w:rPr>
                <w:rFonts w:ascii="Times New Roman" w:eastAsia="Times New Roman" w:hAnsi="Times New Roman" w:cs="Times New Roman"/>
                <w:color w:val="000000"/>
                <w:sz w:val="24"/>
                <w:szCs w:val="24"/>
                <w:lang w:val="tt-RU" w:eastAsia="ru-RU"/>
              </w:rPr>
              <w:t>Әсәрне сәнгатьле уку. Аңлатмалы сүзлек белән эш. Әсәргә план төзү,шул план буенча сөйләү.</w:t>
            </w:r>
          </w:p>
        </w:tc>
        <w:tc>
          <w:tcPr>
            <w:tcW w:w="993" w:type="dxa"/>
            <w:shd w:val="clear" w:color="auto" w:fill="auto"/>
          </w:tcPr>
          <w:p w:rsidR="001A23E2" w:rsidRPr="00684308" w:rsidRDefault="009F6C62" w:rsidP="00AD2412">
            <w:pPr>
              <w:spacing w:after="0" w:line="240" w:lineRule="auto"/>
              <w:ind w:left="-142" w:firstLine="142"/>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1A23E2" w:rsidRPr="00684308">
              <w:rPr>
                <w:rFonts w:ascii="Times New Roman" w:eastAsia="Times New Roman" w:hAnsi="Times New Roman" w:cs="Times New Roman"/>
                <w:sz w:val="24"/>
                <w:szCs w:val="24"/>
                <w:lang w:val="tt-RU" w:eastAsia="ru-RU"/>
              </w:rPr>
              <w:t>.05</w:t>
            </w:r>
          </w:p>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c>
          <w:tcPr>
            <w:tcW w:w="992" w:type="dxa"/>
            <w:shd w:val="clear" w:color="auto" w:fill="auto"/>
          </w:tcPr>
          <w:p w:rsidR="001A23E2" w:rsidRPr="00684308" w:rsidRDefault="001A23E2" w:rsidP="00AD2412">
            <w:pPr>
              <w:spacing w:after="0" w:line="240" w:lineRule="auto"/>
              <w:ind w:left="-142" w:firstLine="142"/>
              <w:rPr>
                <w:rFonts w:ascii="Times New Roman" w:eastAsia="Times New Roman" w:hAnsi="Times New Roman" w:cs="Times New Roman"/>
                <w:sz w:val="24"/>
                <w:szCs w:val="24"/>
                <w:lang w:val="tt-RU" w:eastAsia="ru-RU"/>
              </w:rPr>
            </w:pPr>
          </w:p>
        </w:tc>
      </w:tr>
    </w:tbl>
    <w:p w:rsidR="00736757" w:rsidRPr="00684308" w:rsidRDefault="00736757" w:rsidP="00AD2412">
      <w:pPr>
        <w:shd w:val="clear" w:color="auto" w:fill="FFFFFF"/>
        <w:autoSpaceDE w:val="0"/>
        <w:autoSpaceDN w:val="0"/>
        <w:adjustRightInd w:val="0"/>
        <w:spacing w:after="0" w:line="240" w:lineRule="auto"/>
        <w:ind w:left="-142" w:firstLine="142"/>
        <w:rPr>
          <w:rFonts w:ascii="Times New Roman" w:eastAsia="Times New Roman" w:hAnsi="Times New Roman" w:cs="Times New Roman"/>
          <w:b/>
          <w:noProof/>
          <w:sz w:val="24"/>
          <w:szCs w:val="24"/>
          <w:lang w:val="tt-RU" w:eastAsia="ru-RU"/>
        </w:rPr>
      </w:pPr>
    </w:p>
    <w:p w:rsidR="00F12EDD" w:rsidRDefault="00F12EDD"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AD2412" w:rsidRPr="00684308" w:rsidRDefault="00AD2412"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b/>
          <w:bCs/>
          <w:noProof/>
          <w:color w:val="000000"/>
          <w:sz w:val="24"/>
          <w:szCs w:val="24"/>
          <w:lang w:val="tt-RU" w:eastAsia="ru-RU"/>
        </w:rPr>
      </w:pPr>
    </w:p>
    <w:p w:rsidR="0076551C" w:rsidRPr="00684308" w:rsidRDefault="0076551C" w:rsidP="00AD2412">
      <w:pPr>
        <w:shd w:val="clear" w:color="auto" w:fill="FFFFFF"/>
        <w:autoSpaceDE w:val="0"/>
        <w:autoSpaceDN w:val="0"/>
        <w:adjustRightInd w:val="0"/>
        <w:spacing w:after="0" w:line="240" w:lineRule="auto"/>
        <w:ind w:left="-142" w:firstLine="142"/>
        <w:jc w:val="center"/>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b/>
          <w:bCs/>
          <w:noProof/>
          <w:color w:val="000000"/>
          <w:sz w:val="24"/>
          <w:szCs w:val="24"/>
          <w:lang w:val="tt-RU" w:eastAsia="ru-RU"/>
        </w:rPr>
        <w:t>Әдәбият</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1. Г. М. Сафиуллина, Ф. Ф. Хәсәнова, Ә. Г. Мөхәммәтҗанова. Әдәби уку: 4 нче сыйныф]: Дәреслек. 3 кисәктә. 1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2. Г. М. Сафиуллина, Ф. Ф. Хәсәнова, Ә. Г. Мөхәммәтҗанова. Әдәби уку: 4 нче сыйныф: Дәреслек. 3 кисәктә. 2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6551C"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3. Г. М. Сафиуллина, Ф. Ф. Хәсәнова, Ә. Г. Мөхәммәтҗанова. Әдәби уку: 4 нче сыйныф: Дәреслек. 3 кисәктә. 3 кисәк. — Ка</w:t>
      </w:r>
      <w:r w:rsidRPr="00684308">
        <w:rPr>
          <w:rFonts w:ascii="Times New Roman" w:eastAsia="Times New Roman" w:hAnsi="Times New Roman" w:cs="Times New Roman"/>
          <w:noProof/>
          <w:color w:val="000000"/>
          <w:sz w:val="24"/>
          <w:szCs w:val="24"/>
          <w:lang w:val="tt-RU" w:eastAsia="ru-RU"/>
        </w:rPr>
        <w:softHyphen/>
        <w:t>зан: «Мәгариф — Вакыт» нәшрияты, 2014</w:t>
      </w:r>
    </w:p>
    <w:p w:rsidR="0076551C" w:rsidRPr="00684308" w:rsidRDefault="00751698" w:rsidP="00684308">
      <w:pPr>
        <w:shd w:val="clear" w:color="auto" w:fill="FFFFFF"/>
        <w:autoSpaceDE w:val="0"/>
        <w:autoSpaceDN w:val="0"/>
        <w:adjustRightInd w:val="0"/>
        <w:spacing w:after="0" w:line="240" w:lineRule="auto"/>
        <w:ind w:left="-142" w:firstLine="142"/>
        <w:rPr>
          <w:rFonts w:ascii="Times New Roman" w:eastAsia="Times New Roman" w:hAnsi="Times New Roman" w:cs="Times New Roman"/>
          <w:sz w:val="24"/>
          <w:szCs w:val="24"/>
          <w:lang w:val="tt-RU" w:eastAsia="ru-RU"/>
        </w:rPr>
      </w:pPr>
      <w:r w:rsidRPr="00684308">
        <w:rPr>
          <w:rFonts w:ascii="Times New Roman" w:eastAsia="Times New Roman" w:hAnsi="Times New Roman" w:cs="Times New Roman"/>
          <w:noProof/>
          <w:color w:val="000000"/>
          <w:sz w:val="24"/>
          <w:szCs w:val="24"/>
          <w:lang w:val="tt-RU" w:eastAsia="ru-RU"/>
        </w:rPr>
        <w:t>4.</w:t>
      </w:r>
      <w:bookmarkStart w:id="0" w:name="_GoBack"/>
      <w:bookmarkEnd w:id="0"/>
      <w:r w:rsidR="0076551C" w:rsidRPr="00684308">
        <w:rPr>
          <w:rFonts w:ascii="Times New Roman" w:eastAsia="Times New Roman" w:hAnsi="Times New Roman" w:cs="Times New Roman"/>
          <w:noProof/>
          <w:color w:val="000000"/>
          <w:sz w:val="24"/>
          <w:szCs w:val="24"/>
          <w:lang w:val="tt-RU" w:eastAsia="ru-RU"/>
        </w:rPr>
        <w:t xml:space="preserve"> Г. М. Сафиуллина, Ф. Ф. Хәсәнова, Ә. Г. Мөхәммәтҗанова. Әдәби уку: 4 нче сыйныф: Методик кулланма. — Казан:«Мәгариф — Вакыт» нәшрияты, 2014</w:t>
      </w:r>
    </w:p>
    <w:p w:rsidR="00F12EDD" w:rsidRPr="00684308" w:rsidRDefault="00F12EDD" w:rsidP="00684308">
      <w:pPr>
        <w:shd w:val="clear" w:color="auto" w:fill="FFFFFF"/>
        <w:autoSpaceDE w:val="0"/>
        <w:autoSpaceDN w:val="0"/>
        <w:adjustRightInd w:val="0"/>
        <w:spacing w:after="0" w:line="240" w:lineRule="auto"/>
        <w:ind w:left="-142" w:firstLine="142"/>
        <w:rPr>
          <w:rFonts w:ascii="Times New Roman" w:eastAsia="Calibri" w:hAnsi="Times New Roman" w:cs="Times New Roman"/>
          <w:noProof/>
          <w:color w:val="000000"/>
          <w:sz w:val="24"/>
          <w:szCs w:val="24"/>
          <w:lang w:val="tt-RU"/>
        </w:rPr>
      </w:pPr>
    </w:p>
    <w:p w:rsidR="00F12EDD" w:rsidRPr="00684308" w:rsidRDefault="00F12EDD" w:rsidP="00684308">
      <w:pPr>
        <w:spacing w:after="0" w:line="240" w:lineRule="auto"/>
        <w:ind w:left="-142" w:firstLine="142"/>
        <w:jc w:val="both"/>
        <w:rPr>
          <w:rFonts w:ascii="Times New Roman" w:eastAsia="Calibri" w:hAnsi="Times New Roman" w:cs="Times New Roman"/>
          <w:sz w:val="24"/>
          <w:szCs w:val="24"/>
          <w:lang w:val="tt-RU"/>
        </w:rPr>
      </w:pPr>
      <w:r w:rsidRPr="00684308">
        <w:rPr>
          <w:rFonts w:ascii="Times New Roman" w:eastAsia="Calibri" w:hAnsi="Times New Roman" w:cs="Times New Roman"/>
          <w:b/>
          <w:sz w:val="24"/>
          <w:szCs w:val="24"/>
          <w:lang w:val="tt-RU"/>
        </w:rPr>
        <w:t xml:space="preserve">                                                                                          Мәгълүмати-электрон ресурслар</w:t>
      </w:r>
    </w:p>
    <w:p w:rsidR="00F12EDD" w:rsidRPr="00684308" w:rsidRDefault="00F12EDD" w:rsidP="00684308">
      <w:pPr>
        <w:spacing w:after="0" w:line="240" w:lineRule="auto"/>
        <w:ind w:left="-142" w:firstLine="142"/>
        <w:jc w:val="both"/>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lang w:val="tt-RU"/>
        </w:rPr>
        <w:t>1</w:t>
      </w:r>
      <w:r w:rsidRPr="00684308">
        <w:rPr>
          <w:rFonts w:ascii="Times New Roman" w:eastAsia="Calibri" w:hAnsi="Times New Roman" w:cs="Times New Roman"/>
          <w:b/>
          <w:sz w:val="24"/>
          <w:szCs w:val="24"/>
          <w:lang w:val="tt-RU"/>
        </w:rPr>
        <w:t xml:space="preserve">. </w:t>
      </w:r>
      <w:r w:rsidRPr="00684308">
        <w:rPr>
          <w:rFonts w:ascii="Times New Roman" w:eastAsia="Calibri" w:hAnsi="Times New Roman" w:cs="Times New Roman"/>
          <w:iCs/>
          <w:sz w:val="24"/>
          <w:szCs w:val="24"/>
          <w:shd w:val="clear" w:color="auto" w:fill="FFFFFF"/>
          <w:lang w:val="tt-RU"/>
        </w:rPr>
        <w:t>balarf.</w:t>
      </w:r>
      <w:r w:rsidRPr="00684308">
        <w:rPr>
          <w:rFonts w:ascii="Times New Roman" w:eastAsia="Calibri" w:hAnsi="Times New Roman" w:cs="Times New Roman"/>
          <w:b/>
          <w:bCs/>
          <w:iCs/>
          <w:sz w:val="24"/>
          <w:szCs w:val="24"/>
          <w:shd w:val="clear" w:color="auto" w:fill="FFFFFF"/>
          <w:lang w:val="tt-RU"/>
        </w:rPr>
        <w:t>ru</w:t>
      </w:r>
      <w:r w:rsidRPr="00684308">
        <w:rPr>
          <w:rFonts w:ascii="Times New Roman" w:eastAsia="Calibri" w:hAnsi="Times New Roman" w:cs="Times New Roman"/>
          <w:iCs/>
          <w:sz w:val="24"/>
          <w:szCs w:val="24"/>
          <w:shd w:val="clear" w:color="auto" w:fill="FFFFFF"/>
          <w:lang w:val="tt-RU"/>
        </w:rPr>
        <w:t>/</w:t>
      </w:r>
      <w:r w:rsidRPr="00684308">
        <w:rPr>
          <w:rFonts w:ascii="Times New Roman" w:eastAsia="Calibri" w:hAnsi="Times New Roman" w:cs="Times New Roman"/>
          <w:sz w:val="24"/>
          <w:szCs w:val="24"/>
          <w:shd w:val="clear" w:color="auto" w:fill="FFFFFF"/>
          <w:lang w:val="tt-RU"/>
        </w:rPr>
        <w:t>‎</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2. gzalilova.narod.ru/present_tat.htm</w:t>
      </w:r>
    </w:p>
    <w:p w:rsidR="00F12EDD" w:rsidRPr="00684308" w:rsidRDefault="00F12EDD" w:rsidP="00684308">
      <w:pPr>
        <w:spacing w:after="0" w:line="240" w:lineRule="auto"/>
        <w:ind w:left="-142" w:firstLine="142"/>
        <w:rPr>
          <w:rFonts w:ascii="Times New Roman" w:eastAsia="Calibri" w:hAnsi="Times New Roman" w:cs="Times New Roman"/>
          <w:sz w:val="24"/>
          <w:szCs w:val="24"/>
          <w:shd w:val="clear" w:color="auto" w:fill="FFFFFF"/>
          <w:lang w:val="tt-RU"/>
        </w:rPr>
      </w:pPr>
      <w:r w:rsidRPr="00684308">
        <w:rPr>
          <w:rFonts w:ascii="Times New Roman" w:eastAsia="Calibri" w:hAnsi="Times New Roman" w:cs="Times New Roman"/>
          <w:sz w:val="24"/>
          <w:szCs w:val="24"/>
          <w:shd w:val="clear" w:color="auto" w:fill="FFFFFF"/>
          <w:lang w:val="tt-RU"/>
        </w:rPr>
        <w:t>3. belem.ru</w:t>
      </w: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hAnsi="Times New Roman" w:cs="Times New Roman"/>
          <w:sz w:val="24"/>
          <w:szCs w:val="24"/>
          <w:shd w:val="clear" w:color="auto" w:fill="FFFFFF"/>
          <w:lang w:val="tt-RU"/>
        </w:rPr>
        <w:t>4</w:t>
      </w:r>
      <w:r w:rsidRPr="00684308">
        <w:rPr>
          <w:rFonts w:ascii="Times New Roman" w:eastAsia="Calibri" w:hAnsi="Times New Roman" w:cs="Times New Roman"/>
          <w:sz w:val="24"/>
          <w:szCs w:val="24"/>
          <w:shd w:val="clear" w:color="auto" w:fill="FFFFFF"/>
          <w:lang w:val="tt-RU"/>
        </w:rPr>
        <w:t>.edu.tatar.ru</w:t>
      </w:r>
    </w:p>
    <w:p w:rsidR="00795C11"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t xml:space="preserve">                                    </w:t>
      </w: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795C11" w:rsidRDefault="00795C11" w:rsidP="00684308">
      <w:pPr>
        <w:spacing w:after="0" w:line="240" w:lineRule="auto"/>
        <w:ind w:left="-142" w:firstLine="142"/>
        <w:rPr>
          <w:rFonts w:ascii="Times New Roman" w:eastAsia="Calibri" w:hAnsi="Times New Roman" w:cs="Times New Roman"/>
          <w:b/>
          <w:sz w:val="24"/>
          <w:szCs w:val="24"/>
          <w:lang w:val="tt-RU"/>
        </w:rPr>
      </w:pPr>
    </w:p>
    <w:p w:rsidR="00F12EDD" w:rsidRPr="00684308" w:rsidRDefault="00F12EDD" w:rsidP="00684308">
      <w:pPr>
        <w:spacing w:after="0" w:line="240" w:lineRule="auto"/>
        <w:ind w:left="-142" w:firstLine="142"/>
        <w:rPr>
          <w:rFonts w:ascii="Times New Roman" w:eastAsia="Calibri" w:hAnsi="Times New Roman" w:cs="Times New Roman"/>
          <w:b/>
          <w:sz w:val="24"/>
          <w:szCs w:val="24"/>
          <w:lang w:val="tt-RU"/>
        </w:rPr>
      </w:pPr>
      <w:r w:rsidRPr="00684308">
        <w:rPr>
          <w:rFonts w:ascii="Times New Roman" w:eastAsia="Calibri" w:hAnsi="Times New Roman" w:cs="Times New Roman"/>
          <w:b/>
          <w:sz w:val="24"/>
          <w:szCs w:val="24"/>
          <w:lang w:val="tt-RU"/>
        </w:rPr>
        <w:lastRenderedPageBreak/>
        <w:t xml:space="preserve">                               </w:t>
      </w:r>
      <w:r w:rsidR="00D25A94" w:rsidRPr="00684308">
        <w:rPr>
          <w:rFonts w:ascii="Times New Roman" w:eastAsia="Calibri" w:hAnsi="Times New Roman" w:cs="Times New Roman"/>
          <w:b/>
          <w:sz w:val="24"/>
          <w:szCs w:val="24"/>
          <w:lang w:val="tt-RU"/>
        </w:rPr>
        <w:t xml:space="preserve">     </w:t>
      </w:r>
    </w:p>
    <w:p w:rsidR="00ED052B" w:rsidRPr="00684308" w:rsidRDefault="00ED052B" w:rsidP="00684308">
      <w:pPr>
        <w:spacing w:after="0" w:line="240" w:lineRule="auto"/>
        <w:ind w:left="-142" w:firstLine="142"/>
        <w:rPr>
          <w:rFonts w:ascii="Times New Roman" w:eastAsia="Calibri" w:hAnsi="Times New Roman" w:cs="Times New Roman"/>
          <w:sz w:val="24"/>
          <w:szCs w:val="24"/>
          <w:lang w:val="tt-RU"/>
        </w:rPr>
      </w:pPr>
    </w:p>
    <w:p w:rsidR="00684308" w:rsidRPr="00684308" w:rsidRDefault="00684308" w:rsidP="00684308">
      <w:pPr>
        <w:pStyle w:val="a9"/>
        <w:ind w:left="-142" w:firstLine="142"/>
        <w:jc w:val="center"/>
        <w:rPr>
          <w:rFonts w:ascii="Times New Roman" w:hAnsi="Times New Roman"/>
          <w:b/>
          <w:sz w:val="24"/>
          <w:szCs w:val="24"/>
          <w:lang w:val="tt-RU"/>
        </w:rPr>
      </w:pPr>
      <w:r w:rsidRPr="00684308">
        <w:rPr>
          <w:rFonts w:ascii="Times New Roman" w:hAnsi="Times New Roman"/>
          <w:b/>
          <w:sz w:val="24"/>
          <w:szCs w:val="24"/>
          <w:lang w:val="tt-RU"/>
        </w:rPr>
        <w:t>Укучылар эшчәнлегенең бәяләү нормалары</w:t>
      </w:r>
    </w:p>
    <w:p w:rsidR="00684308" w:rsidRPr="00684308" w:rsidRDefault="00684308" w:rsidP="00684308">
      <w:pPr>
        <w:pStyle w:val="a9"/>
        <w:ind w:left="-142" w:firstLine="142"/>
        <w:jc w:val="center"/>
        <w:rPr>
          <w:rFonts w:ascii="Times New Roman" w:hAnsi="Times New Roman"/>
          <w:b/>
          <w:sz w:val="24"/>
          <w:szCs w:val="24"/>
          <w:lang w:val="tt-RU"/>
        </w:rPr>
      </w:pPr>
    </w:p>
    <w:p w:rsidR="00684308" w:rsidRPr="00684308" w:rsidRDefault="00684308" w:rsidP="00ED052B">
      <w:pPr>
        <w:pStyle w:val="a9"/>
        <w:rPr>
          <w:rFonts w:ascii="Times New Roman" w:hAnsi="Times New Roman"/>
          <w:b/>
          <w:sz w:val="24"/>
          <w:szCs w:val="24"/>
          <w:lang w:val="tt-RU"/>
        </w:rPr>
      </w:pPr>
      <w:r w:rsidRPr="00684308">
        <w:rPr>
          <w:rFonts w:ascii="Times New Roman" w:hAnsi="Times New Roman"/>
          <w:b/>
          <w:sz w:val="24"/>
          <w:szCs w:val="24"/>
          <w:lang w:val="tt-RU"/>
        </w:rPr>
        <w:t xml:space="preserve"> Диалогик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әйтелеше һәм грамматик төзелеше ягыннан дөрес, эчтәлеге ягыннан эзлекле һәм тулы диалогик сөйләм төзегәндә,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ситуация яки лексик тема буенча репликаларның әйте¬лешендә һәм аерым сүзләрнең грамматик формаларында 2 — 3 хата җибәреп, эчтәлеге ягыннан эзлекле диалогик сөйләм төзегәндә,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Өстәмә сораулар ярдәмендә генә әңгәмә кора алганда, репликаларның әйтелешендә һәм сүзләрнең грамматик формаларында 4 — 6 хата җибәреп, эчтәлеге ягыннан эзлексез диалогик сөйләм төзегәндә,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Бирелгән ситуаиия яки лексик тема буенча диалог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Монологик сөйләмне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Әйтелеше һәм грамматик төзелеше ягыннан дөрес һәм эчтәлеге ягыннан тулы, эзлекле монологик сөйләм өчен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Аерым сүзләрнең әйтелешендә, грамматик формаларында яки жөм¬лә төзелешендә 2 — 3 хатасы булган, эчтәлеге ягыннан тулы монологик сөйләм өчен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 xml:space="preserve">Сүзләрнең әйтелешендә, җөмлә төзелешендә 4 — 6 хаталы, эчтәлеге ягыннан эзлекле булмаган монологик сөйләм өчен «3»ле куела. </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Лексик темага монолог төзи алмаганда,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Ишетеп аңлауны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тулаем аңлап, төп эчтәлеген сөйләп бирә алганда,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якынча дөрес сөйли алганда,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 аңлап, эчтәлеген өлешчә генә сөйли алганда,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Тыңланган татар сөйләменең эчтәлеген тулаем аңламаганда, «2»ле куела.</w:t>
      </w:r>
    </w:p>
    <w:p w:rsidR="00684308" w:rsidRPr="00684308" w:rsidRDefault="00684308" w:rsidP="00684308">
      <w:pPr>
        <w:pStyle w:val="a9"/>
        <w:ind w:left="-142" w:firstLine="142"/>
        <w:rPr>
          <w:rFonts w:ascii="Times New Roman" w:hAnsi="Times New Roman"/>
          <w:b/>
          <w:sz w:val="24"/>
          <w:szCs w:val="24"/>
          <w:lang w:val="tt-RU"/>
        </w:rPr>
      </w:pPr>
      <w:r w:rsidRPr="00684308">
        <w:rPr>
          <w:rFonts w:ascii="Times New Roman" w:hAnsi="Times New Roman"/>
          <w:b/>
          <w:sz w:val="24"/>
          <w:szCs w:val="24"/>
          <w:lang w:val="tt-RU"/>
        </w:rPr>
        <w:t>Укуны бәяләү</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тулаем аңлап, сәнгатьле итеп укыганда, «5»ле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аңлап, сәнгатьле һәм аңлаешлы итеп укыганда, әмма 2—3орфоэпик хата (авазларның әйтелешен бозу, басымны дөрес куймау, интонацияне сакламау) булганда, «4»ле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өлешчә аңлап укыганда, 4 — 6 тупас орфоэпик хата булганда, «3»ле куела.</w:t>
      </w:r>
    </w:p>
    <w:p w:rsidR="00684308" w:rsidRPr="00684308" w:rsidRDefault="00684308" w:rsidP="00684308">
      <w:pPr>
        <w:pStyle w:val="a9"/>
        <w:ind w:left="-142" w:firstLine="142"/>
        <w:rPr>
          <w:rFonts w:ascii="Times New Roman" w:hAnsi="Times New Roman"/>
          <w:sz w:val="24"/>
          <w:szCs w:val="24"/>
          <w:lang w:val="tt-RU"/>
        </w:rPr>
      </w:pPr>
      <w:r w:rsidRPr="00684308">
        <w:rPr>
          <w:rFonts w:ascii="Times New Roman" w:hAnsi="Times New Roman"/>
          <w:sz w:val="24"/>
          <w:szCs w:val="24"/>
          <w:lang w:val="tt-RU"/>
        </w:rPr>
        <w:t>Текстның эчтәлеген тулысыңча аңламыйча, орфоэпик кагыйдәләр¬не бозып укыганда, «2»ле куела</w:t>
      </w:r>
    </w:p>
    <w:p w:rsidR="00684308" w:rsidRPr="00684308" w:rsidRDefault="00684308" w:rsidP="00684308">
      <w:pPr>
        <w:pStyle w:val="a9"/>
        <w:ind w:left="-142" w:firstLine="142"/>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684308" w:rsidRPr="00684308" w:rsidRDefault="00684308" w:rsidP="00684308">
      <w:pPr>
        <w:pStyle w:val="a9"/>
        <w:ind w:left="-284"/>
        <w:rPr>
          <w:rFonts w:ascii="Times New Roman" w:hAnsi="Times New Roman"/>
          <w:b/>
          <w:sz w:val="24"/>
          <w:szCs w:val="24"/>
          <w:lang w:val="tt-RU"/>
        </w:rPr>
      </w:pPr>
    </w:p>
    <w:p w:rsidR="004C1BC3" w:rsidRPr="00684308" w:rsidRDefault="004C1BC3" w:rsidP="008B6056">
      <w:pPr>
        <w:spacing w:line="240" w:lineRule="auto"/>
        <w:rPr>
          <w:rFonts w:ascii="Times New Roman" w:hAnsi="Times New Roman" w:cs="Times New Roman"/>
          <w:sz w:val="24"/>
          <w:szCs w:val="24"/>
          <w:lang w:val="tt-RU"/>
        </w:rPr>
      </w:pPr>
    </w:p>
    <w:sectPr w:rsidR="004C1BC3" w:rsidRPr="00684308" w:rsidSect="006B7A38">
      <w:pgSz w:w="16838" w:h="11906" w:orient="landscape"/>
      <w:pgMar w:top="426" w:right="678"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B8C2EFC"/>
    <w:multiLevelType w:val="hybridMultilevel"/>
    <w:tmpl w:val="9A26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921966"/>
    <w:multiLevelType w:val="hybridMultilevel"/>
    <w:tmpl w:val="024ED696"/>
    <w:lvl w:ilvl="0" w:tplc="D5FA6D0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551C"/>
    <w:rsid w:val="000211E1"/>
    <w:rsid w:val="000342B0"/>
    <w:rsid w:val="0004310F"/>
    <w:rsid w:val="00124996"/>
    <w:rsid w:val="00147C64"/>
    <w:rsid w:val="001A23E2"/>
    <w:rsid w:val="001D45F5"/>
    <w:rsid w:val="001D5B13"/>
    <w:rsid w:val="001F7197"/>
    <w:rsid w:val="00215E25"/>
    <w:rsid w:val="002624E0"/>
    <w:rsid w:val="002C2AC1"/>
    <w:rsid w:val="003764A9"/>
    <w:rsid w:val="003A1271"/>
    <w:rsid w:val="003D25B4"/>
    <w:rsid w:val="00454BCF"/>
    <w:rsid w:val="004C1BC3"/>
    <w:rsid w:val="004D480B"/>
    <w:rsid w:val="004E319F"/>
    <w:rsid w:val="004F48B0"/>
    <w:rsid w:val="004F5572"/>
    <w:rsid w:val="00515FBB"/>
    <w:rsid w:val="00527EF9"/>
    <w:rsid w:val="0056775B"/>
    <w:rsid w:val="00592AB7"/>
    <w:rsid w:val="005D22EE"/>
    <w:rsid w:val="00614D0E"/>
    <w:rsid w:val="00621087"/>
    <w:rsid w:val="00672AA7"/>
    <w:rsid w:val="00684308"/>
    <w:rsid w:val="006B7A38"/>
    <w:rsid w:val="00736757"/>
    <w:rsid w:val="00751698"/>
    <w:rsid w:val="0076551C"/>
    <w:rsid w:val="00795C11"/>
    <w:rsid w:val="007C2A93"/>
    <w:rsid w:val="007C3DC7"/>
    <w:rsid w:val="007C5E61"/>
    <w:rsid w:val="007D3B52"/>
    <w:rsid w:val="007E0F88"/>
    <w:rsid w:val="00823247"/>
    <w:rsid w:val="0082347E"/>
    <w:rsid w:val="008B6056"/>
    <w:rsid w:val="008C2B9B"/>
    <w:rsid w:val="008E5E68"/>
    <w:rsid w:val="00925DDA"/>
    <w:rsid w:val="009B3CC6"/>
    <w:rsid w:val="009F25F0"/>
    <w:rsid w:val="009F6C62"/>
    <w:rsid w:val="00A94FB5"/>
    <w:rsid w:val="00AA6B82"/>
    <w:rsid w:val="00AA6ED4"/>
    <w:rsid w:val="00AD09C5"/>
    <w:rsid w:val="00AD2412"/>
    <w:rsid w:val="00B00A3F"/>
    <w:rsid w:val="00B25F7C"/>
    <w:rsid w:val="00B66B98"/>
    <w:rsid w:val="00BD4455"/>
    <w:rsid w:val="00BF59C5"/>
    <w:rsid w:val="00C03B29"/>
    <w:rsid w:val="00D02095"/>
    <w:rsid w:val="00D25A94"/>
    <w:rsid w:val="00D92CC7"/>
    <w:rsid w:val="00DC3988"/>
    <w:rsid w:val="00E33642"/>
    <w:rsid w:val="00E53266"/>
    <w:rsid w:val="00ED052B"/>
    <w:rsid w:val="00EF4C11"/>
    <w:rsid w:val="00F12EDD"/>
    <w:rsid w:val="00F2274D"/>
    <w:rsid w:val="00F748EA"/>
    <w:rsid w:val="00F810E1"/>
    <w:rsid w:val="00FE1094"/>
    <w:rsid w:val="00FE4E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DDA"/>
  </w:style>
  <w:style w:type="paragraph" w:styleId="1">
    <w:name w:val="heading 1"/>
    <w:next w:val="a"/>
    <w:link w:val="10"/>
    <w:uiPriority w:val="9"/>
    <w:qFormat/>
    <w:rsid w:val="00215E25"/>
    <w:pPr>
      <w:keepNext/>
      <w:keepLines/>
      <w:spacing w:after="0" w:line="240" w:lineRule="auto"/>
      <w:ind w:left="-5" w:right="-15" w:hanging="10"/>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76551C"/>
  </w:style>
  <w:style w:type="paragraph" w:customStyle="1" w:styleId="Style2">
    <w:name w:val="Style2"/>
    <w:basedOn w:val="a"/>
    <w:uiPriority w:val="99"/>
    <w:rsid w:val="0076551C"/>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16">
    <w:name w:val="Font Style16"/>
    <w:uiPriority w:val="99"/>
    <w:rsid w:val="0076551C"/>
    <w:rPr>
      <w:rFonts w:ascii="Tahoma" w:hAnsi="Tahoma" w:cs="Tahoma" w:hint="default"/>
      <w:sz w:val="14"/>
      <w:szCs w:val="14"/>
    </w:rPr>
  </w:style>
  <w:style w:type="paragraph" w:styleId="a3">
    <w:name w:val="List Paragraph"/>
    <w:basedOn w:val="a"/>
    <w:uiPriority w:val="34"/>
    <w:qFormat/>
    <w:rsid w:val="0076551C"/>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qFormat/>
    <w:rsid w:val="0076551C"/>
    <w:rPr>
      <w:b/>
      <w:bCs/>
    </w:rPr>
  </w:style>
  <w:style w:type="paragraph" w:customStyle="1" w:styleId="stylet3">
    <w:name w:val="stylet3"/>
    <w:basedOn w:val="a"/>
    <w:rsid w:val="007655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F719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7197"/>
    <w:rPr>
      <w:rFonts w:ascii="Segoe UI" w:hAnsi="Segoe UI" w:cs="Segoe UI"/>
      <w:sz w:val="18"/>
      <w:szCs w:val="18"/>
    </w:rPr>
  </w:style>
  <w:style w:type="character" w:customStyle="1" w:styleId="10">
    <w:name w:val="Заголовок 1 Знак"/>
    <w:basedOn w:val="a0"/>
    <w:link w:val="1"/>
    <w:uiPriority w:val="9"/>
    <w:rsid w:val="00215E25"/>
    <w:rPr>
      <w:rFonts w:ascii="Times New Roman" w:eastAsia="Times New Roman" w:hAnsi="Times New Roman" w:cs="Times New Roman"/>
      <w:b/>
      <w:color w:val="000000"/>
      <w:sz w:val="24"/>
      <w:lang w:eastAsia="ru-RU"/>
    </w:rPr>
  </w:style>
  <w:style w:type="table" w:customStyle="1" w:styleId="TableGrid">
    <w:name w:val="TableGrid"/>
    <w:rsid w:val="00215E25"/>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Normal (Web)"/>
    <w:basedOn w:val="a"/>
    <w:uiPriority w:val="99"/>
    <w:unhideWhenUsed/>
    <w:rsid w:val="004F48B0"/>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c0">
    <w:name w:val="c0"/>
    <w:rsid w:val="004F48B0"/>
  </w:style>
  <w:style w:type="character" w:customStyle="1" w:styleId="a8">
    <w:name w:val="Без интервала Знак"/>
    <w:link w:val="a9"/>
    <w:locked/>
    <w:rsid w:val="00684308"/>
    <w:rPr>
      <w:rFonts w:ascii="Calibri" w:eastAsia="Calibri" w:hAnsi="Calibri" w:cs="Times New Roman"/>
    </w:rPr>
  </w:style>
  <w:style w:type="paragraph" w:styleId="a9">
    <w:name w:val="No Spacing"/>
    <w:link w:val="a8"/>
    <w:qFormat/>
    <w:rsid w:val="00684308"/>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5391</Words>
  <Characters>30732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Ханнанов Руслан</dc:creator>
  <cp:lastModifiedBy>1</cp:lastModifiedBy>
  <cp:revision>2</cp:revision>
  <cp:lastPrinted>2018-09-15T18:49:00Z</cp:lastPrinted>
  <dcterms:created xsi:type="dcterms:W3CDTF">2018-09-16T10:59:00Z</dcterms:created>
  <dcterms:modified xsi:type="dcterms:W3CDTF">2018-09-16T10:59:00Z</dcterms:modified>
</cp:coreProperties>
</file>